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A8" w:rsidRPr="00423EC0" w:rsidRDefault="00643CA8" w:rsidP="00C71E3A">
      <w:pPr>
        <w:spacing w:before="0" w:after="0"/>
        <w:jc w:val="center"/>
        <w:rPr>
          <w:b/>
          <w:sz w:val="24"/>
          <w:szCs w:val="24"/>
        </w:rPr>
      </w:pPr>
      <w:r w:rsidRPr="00423EC0">
        <w:rPr>
          <w:b/>
          <w:bCs/>
          <w:sz w:val="24"/>
          <w:szCs w:val="24"/>
        </w:rPr>
        <w:t>Пояснительная записка</w:t>
      </w:r>
    </w:p>
    <w:p w:rsidR="00643CA8" w:rsidRPr="00423EC0" w:rsidRDefault="00643CA8" w:rsidP="00ED1943">
      <w:pPr>
        <w:pStyle w:val="Default"/>
        <w:ind w:firstLine="709"/>
        <w:jc w:val="both"/>
      </w:pPr>
      <w:r w:rsidRPr="00423EC0">
        <w:t>Программа составлена на основе</w:t>
      </w:r>
      <w:r w:rsidR="00D7171A" w:rsidRPr="00423EC0">
        <w:t xml:space="preserve"> федерального компонента государственного стандарта (основного) общего образования 2004г</w:t>
      </w:r>
      <w:r w:rsidRPr="00423EC0">
        <w:t xml:space="preserve"> Примерной программы основного общего образования по истории МО РФ 2004 г. и авторской программы «История России 6-9 </w:t>
      </w:r>
      <w:proofErr w:type="spellStart"/>
      <w:r w:rsidRPr="00423EC0">
        <w:t>кл</w:t>
      </w:r>
      <w:proofErr w:type="spellEnd"/>
      <w:r w:rsidRPr="00423EC0">
        <w:t xml:space="preserve">.» А. А. Данилова и Л. Г. </w:t>
      </w:r>
      <w:proofErr w:type="spellStart"/>
      <w:r w:rsidRPr="00423EC0">
        <w:t>Кос</w:t>
      </w:r>
      <w:r w:rsidR="00D7171A" w:rsidRPr="00423EC0">
        <w:t>улиной</w:t>
      </w:r>
      <w:proofErr w:type="spellEnd"/>
      <w:r w:rsidR="00D7171A" w:rsidRPr="00423EC0">
        <w:t>. - М.: Просвещение, 2009,</w:t>
      </w:r>
      <w:r w:rsidRPr="00423EC0">
        <w:t xml:space="preserve"> </w:t>
      </w:r>
      <w:r w:rsidR="00D7171A" w:rsidRPr="00423EC0">
        <w:t xml:space="preserve">с (2010г) использованием авторской программы по истории под ред. </w:t>
      </w:r>
      <w:proofErr w:type="spellStart"/>
      <w:r w:rsidR="00D7171A" w:rsidRPr="00423EC0">
        <w:t>Юдовской</w:t>
      </w:r>
      <w:proofErr w:type="spellEnd"/>
      <w:r w:rsidR="00D7171A" w:rsidRPr="00423EC0">
        <w:t xml:space="preserve"> А.Я., Ванюшкиной Л.М. </w:t>
      </w:r>
    </w:p>
    <w:p w:rsidR="00643CA8" w:rsidRPr="00423EC0" w:rsidRDefault="00643CA8" w:rsidP="00ED1943">
      <w:pPr>
        <w:pStyle w:val="Default"/>
        <w:ind w:firstLine="709"/>
        <w:jc w:val="both"/>
      </w:pPr>
      <w:r w:rsidRPr="00423EC0">
        <w:rPr>
          <w:b/>
          <w:bCs/>
        </w:rPr>
        <w:t xml:space="preserve">Основные цели курса: </w:t>
      </w:r>
    </w:p>
    <w:p w:rsidR="00643CA8" w:rsidRPr="00423EC0" w:rsidRDefault="00643CA8" w:rsidP="00ED1943">
      <w:pPr>
        <w:pStyle w:val="Default"/>
        <w:ind w:firstLine="709"/>
        <w:jc w:val="both"/>
      </w:pPr>
      <w:r w:rsidRPr="00423EC0">
        <w:t xml:space="preserve">• выработки у школьников представлений об основных источниках знаний о прошлом; </w:t>
      </w:r>
    </w:p>
    <w:p w:rsidR="00643CA8" w:rsidRPr="00423EC0" w:rsidRDefault="00643CA8" w:rsidP="00ED1943">
      <w:pPr>
        <w:pStyle w:val="Default"/>
        <w:ind w:firstLine="709"/>
        <w:jc w:val="both"/>
      </w:pPr>
      <w:r w:rsidRPr="00423EC0">
        <w:t xml:space="preserve">•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</w:t>
      </w:r>
    </w:p>
    <w:p w:rsidR="00751013" w:rsidRPr="00423EC0" w:rsidRDefault="00643CA8" w:rsidP="00ED1943">
      <w:pPr>
        <w:pStyle w:val="Default"/>
        <w:ind w:firstLine="709"/>
        <w:jc w:val="both"/>
      </w:pPr>
      <w:r w:rsidRPr="00423EC0">
        <w:t xml:space="preserve">•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 </w:t>
      </w:r>
    </w:p>
    <w:p w:rsidR="00643CA8" w:rsidRPr="00423EC0" w:rsidRDefault="00643CA8" w:rsidP="00ED1943">
      <w:pPr>
        <w:pStyle w:val="Default"/>
        <w:ind w:firstLine="709"/>
        <w:jc w:val="both"/>
      </w:pPr>
      <w:r w:rsidRPr="00423EC0">
        <w:t xml:space="preserve">•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:rsidR="00346745" w:rsidRPr="00423EC0" w:rsidRDefault="00643CA8" w:rsidP="00ED1943">
      <w:pPr>
        <w:spacing w:before="0" w:after="0"/>
        <w:ind w:firstLine="709"/>
        <w:rPr>
          <w:sz w:val="24"/>
          <w:szCs w:val="24"/>
        </w:rPr>
      </w:pPr>
      <w:r w:rsidRPr="00423EC0">
        <w:rPr>
          <w:sz w:val="24"/>
          <w:szCs w:val="24"/>
        </w:rPr>
        <w:t>Учтены различные фор</w:t>
      </w:r>
      <w:r w:rsidR="00751013" w:rsidRPr="00423EC0">
        <w:rPr>
          <w:sz w:val="24"/>
          <w:szCs w:val="24"/>
        </w:rPr>
        <w:t>мы урока: изложения нового мате</w:t>
      </w:r>
      <w:r w:rsidRPr="00423EC0">
        <w:rPr>
          <w:sz w:val="24"/>
          <w:szCs w:val="24"/>
        </w:rPr>
        <w:t>риала самим учителем, комбинированные, дискуссии решения познавательных и проблемных заданий.</w:t>
      </w:r>
    </w:p>
    <w:p w:rsidR="00ED1943" w:rsidRPr="00423EC0" w:rsidRDefault="00ED1943" w:rsidP="00ED1943">
      <w:pPr>
        <w:pStyle w:val="Default"/>
        <w:ind w:firstLine="709"/>
        <w:jc w:val="both"/>
        <w:rPr>
          <w:b/>
          <w:bCs/>
        </w:rPr>
      </w:pPr>
    </w:p>
    <w:p w:rsidR="0074323D" w:rsidRPr="00423EC0" w:rsidRDefault="0074323D" w:rsidP="00ED1943">
      <w:pPr>
        <w:pStyle w:val="Default"/>
        <w:ind w:firstLine="709"/>
        <w:jc w:val="both"/>
        <w:rPr>
          <w:b/>
          <w:bCs/>
        </w:rPr>
      </w:pPr>
      <w:proofErr w:type="spellStart"/>
      <w:r w:rsidRPr="00423EC0">
        <w:rPr>
          <w:b/>
          <w:bCs/>
        </w:rPr>
        <w:t>Учебно</w:t>
      </w:r>
      <w:proofErr w:type="spellEnd"/>
      <w:r w:rsidRPr="00423EC0">
        <w:rPr>
          <w:b/>
          <w:bCs/>
        </w:rPr>
        <w:t xml:space="preserve"> – методический комплект:</w:t>
      </w:r>
    </w:p>
    <w:p w:rsidR="0074323D" w:rsidRPr="00423EC0" w:rsidRDefault="0074323D" w:rsidP="0074323D">
      <w:pPr>
        <w:pStyle w:val="Default"/>
        <w:numPr>
          <w:ilvl w:val="0"/>
          <w:numId w:val="2"/>
        </w:numPr>
        <w:ind w:left="284" w:hanging="426"/>
        <w:jc w:val="both"/>
        <w:rPr>
          <w:bCs/>
        </w:rPr>
      </w:pPr>
      <w:proofErr w:type="spellStart"/>
      <w:r w:rsidRPr="00423EC0">
        <w:rPr>
          <w:bCs/>
        </w:rPr>
        <w:t>Юдовская</w:t>
      </w:r>
      <w:proofErr w:type="spellEnd"/>
      <w:r w:rsidRPr="00423EC0">
        <w:rPr>
          <w:bCs/>
        </w:rPr>
        <w:t xml:space="preserve"> А.Я., Ванюшкина Л.М. Новая история 1800-1913;- М.: Просвещение 2009. </w:t>
      </w:r>
    </w:p>
    <w:p w:rsidR="0074323D" w:rsidRPr="00423EC0" w:rsidRDefault="0074323D" w:rsidP="0074323D">
      <w:pPr>
        <w:pStyle w:val="Default"/>
        <w:numPr>
          <w:ilvl w:val="0"/>
          <w:numId w:val="2"/>
        </w:numPr>
        <w:ind w:left="284" w:hanging="426"/>
        <w:jc w:val="both"/>
        <w:rPr>
          <w:bCs/>
        </w:rPr>
      </w:pPr>
      <w:proofErr w:type="spellStart"/>
      <w:r w:rsidRPr="00423EC0">
        <w:rPr>
          <w:bCs/>
        </w:rPr>
        <w:t>Юдовская</w:t>
      </w:r>
      <w:proofErr w:type="spellEnd"/>
      <w:r w:rsidRPr="00423EC0">
        <w:rPr>
          <w:bCs/>
        </w:rPr>
        <w:t xml:space="preserve"> А.Я., Ванюшкина Л.М. Рабочая тетрадь по Новой истории 1800-1913;- М.: Просвещение 2009.</w:t>
      </w:r>
    </w:p>
    <w:p w:rsidR="0074323D" w:rsidRPr="00423EC0" w:rsidRDefault="0074323D" w:rsidP="0074323D">
      <w:pPr>
        <w:pStyle w:val="Default"/>
        <w:numPr>
          <w:ilvl w:val="0"/>
          <w:numId w:val="2"/>
        </w:numPr>
        <w:ind w:left="284" w:hanging="426"/>
        <w:jc w:val="both"/>
        <w:rPr>
          <w:bCs/>
        </w:rPr>
      </w:pPr>
      <w:r w:rsidRPr="00423EC0">
        <w:rPr>
          <w:bCs/>
        </w:rPr>
        <w:t>История России 19 век: / А.А, Данилов, Л.Г. Косулин</w:t>
      </w:r>
      <w:proofErr w:type="gramStart"/>
      <w:r w:rsidRPr="00423EC0">
        <w:rPr>
          <w:bCs/>
        </w:rPr>
        <w:t>а-</w:t>
      </w:r>
      <w:proofErr w:type="gramEnd"/>
      <w:r w:rsidRPr="00423EC0">
        <w:rPr>
          <w:bCs/>
        </w:rPr>
        <w:t xml:space="preserve"> М.: Просвещение 2009г.</w:t>
      </w:r>
    </w:p>
    <w:p w:rsidR="00EF0160" w:rsidRPr="00423EC0" w:rsidRDefault="0074323D" w:rsidP="00EF0160">
      <w:pPr>
        <w:pStyle w:val="Default"/>
        <w:numPr>
          <w:ilvl w:val="0"/>
          <w:numId w:val="2"/>
        </w:numPr>
        <w:ind w:left="284" w:hanging="426"/>
        <w:jc w:val="both"/>
        <w:rPr>
          <w:bCs/>
        </w:rPr>
      </w:pPr>
      <w:r w:rsidRPr="00423EC0">
        <w:rPr>
          <w:bCs/>
        </w:rPr>
        <w:t>Рабочая тетрадь по истории России 19 век</w:t>
      </w:r>
      <w:r w:rsidR="00C27ACB" w:rsidRPr="00423EC0">
        <w:rPr>
          <w:bCs/>
        </w:rPr>
        <w:t>: / А.А, Данилов, Л.Г. Косулин</w:t>
      </w:r>
      <w:proofErr w:type="gramStart"/>
      <w:r w:rsidR="00C27ACB" w:rsidRPr="00423EC0">
        <w:rPr>
          <w:bCs/>
        </w:rPr>
        <w:t>а-</w:t>
      </w:r>
      <w:proofErr w:type="gramEnd"/>
      <w:r w:rsidR="00C27ACB" w:rsidRPr="00423EC0">
        <w:rPr>
          <w:bCs/>
        </w:rPr>
        <w:t xml:space="preserve"> М.: Просвещение 2009г.</w:t>
      </w:r>
    </w:p>
    <w:p w:rsidR="00EF0160" w:rsidRPr="00423EC0" w:rsidRDefault="00EF0160" w:rsidP="00EF0160">
      <w:pPr>
        <w:pStyle w:val="Default"/>
        <w:numPr>
          <w:ilvl w:val="0"/>
          <w:numId w:val="2"/>
        </w:numPr>
        <w:jc w:val="both"/>
      </w:pPr>
      <w:r w:rsidRPr="00423EC0">
        <w:t>Гумилев Л.Н. От Руси до России. 8-11 класс</w:t>
      </w:r>
      <w:proofErr w:type="gramStart"/>
      <w:r w:rsidRPr="00423EC0">
        <w:t>.-</w:t>
      </w:r>
      <w:proofErr w:type="gramEnd"/>
      <w:r w:rsidRPr="00423EC0">
        <w:t>М.: Дрофа, 1996</w:t>
      </w:r>
    </w:p>
    <w:p w:rsidR="00EF0160" w:rsidRPr="00423EC0" w:rsidRDefault="00EF0160" w:rsidP="00EF0160">
      <w:pPr>
        <w:pStyle w:val="Default"/>
        <w:numPr>
          <w:ilvl w:val="0"/>
          <w:numId w:val="2"/>
        </w:numPr>
        <w:jc w:val="both"/>
      </w:pPr>
      <w:proofErr w:type="spellStart"/>
      <w:r w:rsidRPr="00423EC0">
        <w:t>Левандовский</w:t>
      </w:r>
      <w:proofErr w:type="spellEnd"/>
      <w:r w:rsidRPr="00423EC0">
        <w:t xml:space="preserve"> А.А. История России </w:t>
      </w:r>
      <w:r w:rsidRPr="00423EC0">
        <w:rPr>
          <w:lang w:val="en-US"/>
        </w:rPr>
        <w:t>XIX</w:t>
      </w:r>
      <w:r w:rsidRPr="00423EC0">
        <w:t xml:space="preserve">века. </w:t>
      </w:r>
      <w:proofErr w:type="gramStart"/>
      <w:r w:rsidRPr="00423EC0">
        <w:t>–М</w:t>
      </w:r>
      <w:proofErr w:type="gramEnd"/>
      <w:r w:rsidRPr="00423EC0">
        <w:t>.: РОСМЭН, 2005</w:t>
      </w:r>
    </w:p>
    <w:p w:rsidR="00EF0160" w:rsidRPr="00423EC0" w:rsidRDefault="00EF0160" w:rsidP="00EF0160">
      <w:pPr>
        <w:pStyle w:val="Default"/>
        <w:numPr>
          <w:ilvl w:val="0"/>
          <w:numId w:val="2"/>
        </w:numPr>
        <w:jc w:val="both"/>
      </w:pPr>
      <w:r w:rsidRPr="00423EC0">
        <w:t xml:space="preserve">Барабанов В.В. История России с древнейших времен до конца </w:t>
      </w:r>
      <w:r w:rsidRPr="00423EC0">
        <w:rPr>
          <w:lang w:val="en-US"/>
        </w:rPr>
        <w:t>XX</w:t>
      </w:r>
      <w:proofErr w:type="gramStart"/>
      <w:r w:rsidRPr="00423EC0">
        <w:t>в</w:t>
      </w:r>
      <w:proofErr w:type="gramEnd"/>
      <w:r w:rsidRPr="00423EC0">
        <w:t>. Учебно-справочное пособие</w:t>
      </w:r>
      <w:proofErr w:type="gramStart"/>
      <w:r w:rsidRPr="00423EC0">
        <w:t>.-</w:t>
      </w:r>
      <w:proofErr w:type="gramEnd"/>
      <w:r w:rsidRPr="00423EC0">
        <w:t>М.:АСТ,2003</w:t>
      </w:r>
    </w:p>
    <w:p w:rsidR="00C27ACB" w:rsidRPr="00423EC0" w:rsidRDefault="00C27ACB" w:rsidP="00C27ACB">
      <w:pPr>
        <w:pStyle w:val="Default"/>
        <w:ind w:left="-142"/>
        <w:jc w:val="both"/>
        <w:rPr>
          <w:bCs/>
        </w:rPr>
      </w:pPr>
      <w:r w:rsidRPr="00423EC0">
        <w:rPr>
          <w:bCs/>
        </w:rPr>
        <w:t xml:space="preserve">Рабочая Программа по истории 8 класса рассчитана на 68 часов в году, 2 часа в неделю, состоит из 2 модулей </w:t>
      </w:r>
    </w:p>
    <w:p w:rsidR="00C27ACB" w:rsidRPr="00423EC0" w:rsidRDefault="00C27ACB" w:rsidP="00C27ACB">
      <w:pPr>
        <w:pStyle w:val="Default"/>
        <w:numPr>
          <w:ilvl w:val="0"/>
          <w:numId w:val="3"/>
        </w:numPr>
        <w:ind w:left="426" w:hanging="284"/>
        <w:jc w:val="both"/>
        <w:rPr>
          <w:bCs/>
        </w:rPr>
      </w:pPr>
      <w:r w:rsidRPr="00423EC0">
        <w:rPr>
          <w:bCs/>
        </w:rPr>
        <w:t>Всеобщая история (28 часов)</w:t>
      </w:r>
    </w:p>
    <w:p w:rsidR="00C27ACB" w:rsidRPr="00423EC0" w:rsidRDefault="00C27ACB" w:rsidP="00C27ACB">
      <w:pPr>
        <w:pStyle w:val="Default"/>
        <w:numPr>
          <w:ilvl w:val="0"/>
          <w:numId w:val="3"/>
        </w:numPr>
        <w:ind w:left="426" w:hanging="284"/>
        <w:jc w:val="both"/>
        <w:rPr>
          <w:bCs/>
        </w:rPr>
      </w:pPr>
      <w:r w:rsidRPr="00423EC0">
        <w:rPr>
          <w:bCs/>
        </w:rPr>
        <w:t>История России (40 часов)</w:t>
      </w:r>
    </w:p>
    <w:p w:rsidR="00C27ACB" w:rsidRPr="00423EC0" w:rsidRDefault="00C27ACB" w:rsidP="00C27ACB">
      <w:pPr>
        <w:pStyle w:val="Default"/>
        <w:jc w:val="both"/>
        <w:rPr>
          <w:bCs/>
        </w:rPr>
      </w:pPr>
      <w:r w:rsidRPr="00423EC0">
        <w:rPr>
          <w:bCs/>
        </w:rPr>
        <w:t xml:space="preserve">Преобладающей формой текущего контроля знаний по истории являются тестовые задания, а также исторические диктанты, работа по индивидуальным карточкам и устный (фронтальный) опрос.     </w:t>
      </w:r>
    </w:p>
    <w:p w:rsidR="00423EC0" w:rsidRDefault="00423EC0">
      <w:pPr>
        <w:widowControl/>
        <w:spacing w:before="0" w:after="0"/>
        <w:jc w:val="left"/>
      </w:pPr>
      <w:r>
        <w:br w:type="page"/>
      </w:r>
    </w:p>
    <w:p w:rsidR="00423EC0" w:rsidRPr="00423EC0" w:rsidRDefault="00423EC0" w:rsidP="00423EC0">
      <w:pPr>
        <w:pStyle w:val="Default"/>
        <w:ind w:firstLine="709"/>
        <w:jc w:val="center"/>
      </w:pPr>
      <w:r w:rsidRPr="00423EC0">
        <w:rPr>
          <w:b/>
          <w:bCs/>
        </w:rPr>
        <w:lastRenderedPageBreak/>
        <w:t>Требования к уровню подготовки учащихся 8 класса.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rPr>
          <w:b/>
          <w:bCs/>
        </w:rPr>
        <w:t xml:space="preserve">Знать: </w:t>
      </w:r>
    </w:p>
    <w:p w:rsidR="00423EC0" w:rsidRPr="00423EC0" w:rsidRDefault="00423EC0" w:rsidP="00423EC0">
      <w:pPr>
        <w:pStyle w:val="Default"/>
        <w:ind w:firstLine="709"/>
        <w:jc w:val="both"/>
      </w:pPr>
      <w:proofErr w:type="gramStart"/>
      <w:r w:rsidRPr="00423EC0">
        <w:t xml:space="preserve">Основные даты и ключевые события истории России и мира с начала XIX в. до 1917 г. (годы царствований; «великих реформ»; политической и социальной истории (1825 г., 1861 г.); важнейших военных кампаний (1812 г., 1813-1814 гг., 1853-1856 гг., 1877-1878 гг., революций 1905-1907 гг., 1917 г.). </w:t>
      </w:r>
      <w:proofErr w:type="gramEnd"/>
    </w:p>
    <w:p w:rsidR="00423EC0" w:rsidRPr="00423EC0" w:rsidRDefault="00423EC0" w:rsidP="00423EC0">
      <w:pPr>
        <w:pStyle w:val="Default"/>
        <w:ind w:firstLine="709"/>
        <w:jc w:val="both"/>
      </w:pP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rPr>
          <w:b/>
          <w:bCs/>
        </w:rPr>
        <w:t xml:space="preserve">Уметь: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использовать приобретенные знания при написании творческих работ, рефератов.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Показывать на исторической карте: территории, присоединенные к империи в XIX в.; центры промышленности и торговли; места военных действий и походов.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Составлять описание памятников: зданий и технических сооружений; машин; предметов быта; произведений художественной культуры.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Соотносить и общие исторические </w:t>
      </w:r>
      <w:proofErr w:type="gramStart"/>
      <w:r w:rsidRPr="00423EC0">
        <w:t>процессы</w:t>
      </w:r>
      <w:proofErr w:type="gramEnd"/>
      <w:r w:rsidRPr="00423EC0"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признаку.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Называть характерные, существенные черты: социально-экономического развития и политического строя России в XIX - начале XX вв.; положения разных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Объяснять значение понятий: </w:t>
      </w:r>
      <w:proofErr w:type="gramStart"/>
      <w:r w:rsidRPr="00423EC0">
        <w:t xml:space="preserve">Российская империя, самодержавие, крепостное право, феодальные пережитки, модернизация, индустриализация, капиталистические отношения, реформа контрреформа, декабристы, славянофилы, западники, утопический социализм, народничестве социал-демократия, православие, национализм, революция. </w:t>
      </w:r>
      <w:proofErr w:type="gramEnd"/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Излагать суждения о причинах и последствиях: возникновения общественных движений XIX - начала XX вв.; отмены крепостного права; войн 1812 г., 1853-1856 гг., 1877-1878 гг.: присоединения к империи в XIX в. новых территорий и народов.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-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лиц. </w:t>
      </w:r>
    </w:p>
    <w:p w:rsidR="00423EC0" w:rsidRPr="00423EC0" w:rsidRDefault="00423EC0" w:rsidP="00423EC0">
      <w:pPr>
        <w:spacing w:before="0" w:after="0"/>
        <w:ind w:firstLine="709"/>
        <w:rPr>
          <w:b/>
          <w:sz w:val="24"/>
          <w:szCs w:val="24"/>
        </w:rPr>
      </w:pPr>
      <w:r w:rsidRPr="00423EC0">
        <w:rPr>
          <w:sz w:val="24"/>
          <w:szCs w:val="24"/>
        </w:rPr>
        <w:t xml:space="preserve">  </w:t>
      </w:r>
      <w:r w:rsidRPr="00423EC0">
        <w:rPr>
          <w:b/>
          <w:sz w:val="24"/>
          <w:szCs w:val="24"/>
        </w:rPr>
        <w:t>Требования к уровню подготовки учащихся.</w:t>
      </w:r>
    </w:p>
    <w:p w:rsidR="00423EC0" w:rsidRPr="00423EC0" w:rsidRDefault="00423EC0" w:rsidP="00423EC0">
      <w:pPr>
        <w:pStyle w:val="Default"/>
        <w:ind w:firstLine="709"/>
        <w:jc w:val="both"/>
      </w:pP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В процессе изучения курса всеобщей истории учащиеся должны овладеть </w:t>
      </w:r>
      <w:r w:rsidRPr="00423EC0">
        <w:rPr>
          <w:b/>
          <w:bCs/>
        </w:rPr>
        <w:t xml:space="preserve">умениями: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определять и объяснять понятия;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выделять главную мысль, идею в учебнике и рассказе учителя, в докладе одноклассника, письменном тексте, документе;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рассматривать общественные явления в развитии, в конкретно-исторических явлениях, применяя принципы историзма;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раскрывать во взаимосвязи и взаимозависимости явления экономики, политики, культуры, искусства;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анализировать исторические явления, процессы, факты;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lastRenderedPageBreak/>
        <w:t xml:space="preserve">• обобщать и систематизировать полученную информацию;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давать на основе анализа конкретного материала научные объяснения сущности фактов и связей между ними;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>• осуществлять перенос знаний (</w:t>
      </w:r>
      <w:proofErr w:type="spellStart"/>
      <w:r w:rsidRPr="00423EC0">
        <w:t>межпредметные</w:t>
      </w:r>
      <w:proofErr w:type="spellEnd"/>
      <w:r w:rsidRPr="00423EC0">
        <w:t xml:space="preserve"> и </w:t>
      </w:r>
      <w:proofErr w:type="spellStart"/>
      <w:r w:rsidRPr="00423EC0">
        <w:t>внутрипредметные</w:t>
      </w:r>
      <w:proofErr w:type="spellEnd"/>
      <w:r w:rsidRPr="00423EC0">
        <w:t xml:space="preserve"> связи), решать ситуативные задачи, в том числе на основе анализа действительности и собственного социального опыта;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определять личную точку зрения, уметь ее формулировать и аргументировать, осуществлять оценочные суждения;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участвовать в групповых формах работы, в ролевых играх;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 xml:space="preserve">• определять цели своей деятельности и представлять ее результаты; </w:t>
      </w:r>
    </w:p>
    <w:p w:rsidR="00423EC0" w:rsidRPr="00423EC0" w:rsidRDefault="00423EC0" w:rsidP="00423EC0">
      <w:pPr>
        <w:pStyle w:val="Default"/>
        <w:ind w:firstLine="709"/>
        <w:jc w:val="both"/>
      </w:pPr>
      <w:r w:rsidRPr="00423EC0">
        <w:t>• выбирать и использовать нужные средства для учебной деятельности</w:t>
      </w:r>
    </w:p>
    <w:p w:rsidR="00423EC0" w:rsidRPr="00423EC0" w:rsidRDefault="00423EC0" w:rsidP="00423EC0">
      <w:pPr>
        <w:pStyle w:val="Default"/>
        <w:ind w:firstLine="709"/>
        <w:jc w:val="both"/>
      </w:pPr>
    </w:p>
    <w:p w:rsidR="00423EC0" w:rsidRDefault="00423EC0">
      <w:pPr>
        <w:widowControl/>
        <w:spacing w:before="0" w:after="0"/>
        <w:jc w:val="left"/>
      </w:pPr>
      <w:r>
        <w:br w:type="page"/>
      </w:r>
    </w:p>
    <w:p w:rsidR="00423EC0" w:rsidRPr="00423EC0" w:rsidRDefault="00423EC0" w:rsidP="00423EC0">
      <w:pPr>
        <w:spacing w:before="0" w:after="0"/>
        <w:ind w:firstLine="709"/>
        <w:rPr>
          <w:b/>
          <w:sz w:val="24"/>
          <w:szCs w:val="24"/>
        </w:rPr>
      </w:pPr>
      <w:r w:rsidRPr="00423EC0">
        <w:rPr>
          <w:b/>
          <w:sz w:val="24"/>
          <w:szCs w:val="24"/>
        </w:rPr>
        <w:lastRenderedPageBreak/>
        <w:t>Тематический план</w:t>
      </w:r>
    </w:p>
    <w:p w:rsidR="00423EC0" w:rsidRPr="00423EC0" w:rsidRDefault="00423EC0" w:rsidP="00423EC0">
      <w:pPr>
        <w:spacing w:before="0" w:after="0"/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423EC0" w:rsidRPr="00423EC0" w:rsidTr="0050299B">
        <w:trPr>
          <w:trHeight w:val="276"/>
        </w:trPr>
        <w:tc>
          <w:tcPr>
            <w:tcW w:w="7196" w:type="dxa"/>
            <w:vMerge w:val="restart"/>
            <w:vAlign w:val="center"/>
          </w:tcPr>
          <w:p w:rsidR="00423EC0" w:rsidRPr="00423EC0" w:rsidRDefault="00423EC0" w:rsidP="0050299B">
            <w:pPr>
              <w:spacing w:before="0" w:after="0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  <w:vAlign w:val="center"/>
          </w:tcPr>
          <w:p w:rsidR="00423EC0" w:rsidRPr="00423EC0" w:rsidRDefault="00423EC0" w:rsidP="0050299B">
            <w:pPr>
              <w:spacing w:before="0" w:after="0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423EC0" w:rsidRPr="00423EC0" w:rsidTr="0050299B">
        <w:trPr>
          <w:trHeight w:val="276"/>
        </w:trPr>
        <w:tc>
          <w:tcPr>
            <w:tcW w:w="7196" w:type="dxa"/>
            <w:vMerge/>
          </w:tcPr>
          <w:p w:rsidR="00423EC0" w:rsidRPr="00423EC0" w:rsidRDefault="00423EC0" w:rsidP="0050299B">
            <w:pPr>
              <w:spacing w:before="0"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23EC0" w:rsidRPr="00423EC0" w:rsidRDefault="00423EC0" w:rsidP="0050299B">
            <w:pPr>
              <w:spacing w:before="0" w:after="0"/>
              <w:ind w:firstLine="709"/>
              <w:rPr>
                <w:sz w:val="24"/>
                <w:szCs w:val="24"/>
              </w:rPr>
            </w:pP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Default"/>
              <w:jc w:val="both"/>
              <w:rPr>
                <w:bCs/>
              </w:rPr>
            </w:pPr>
            <w:r w:rsidRPr="00423EC0">
              <w:rPr>
                <w:bCs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423EC0">
              <w:rPr>
                <w:bCs/>
              </w:rPr>
              <w:t xml:space="preserve">Эпоха Александра </w:t>
            </w:r>
            <w:r w:rsidRPr="00423EC0">
              <w:rPr>
                <w:bCs/>
                <w:lang w:val="en-US"/>
              </w:rPr>
              <w:t>I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7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423EC0">
              <w:rPr>
                <w:bCs/>
              </w:rPr>
              <w:t xml:space="preserve">Эпоха Николая </w:t>
            </w:r>
            <w:r w:rsidRPr="00423EC0">
              <w:rPr>
                <w:bCs/>
                <w:lang w:val="en-US"/>
              </w:rPr>
              <w:t>I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9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423EC0">
              <w:rPr>
                <w:bCs/>
              </w:rPr>
              <w:t xml:space="preserve">Культура России в первой половине  </w:t>
            </w:r>
            <w:proofErr w:type="gramStart"/>
            <w:r w:rsidRPr="00423EC0">
              <w:rPr>
                <w:bCs/>
                <w:lang w:val="en-US"/>
              </w:rPr>
              <w:t>XIX</w:t>
            </w:r>
            <w:proofErr w:type="gramEnd"/>
            <w:r w:rsidRPr="00423EC0">
              <w:rPr>
                <w:bCs/>
              </w:rPr>
              <w:t xml:space="preserve">века  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3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Эпоха Александра </w:t>
            </w:r>
            <w:r w:rsidRPr="00423EC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  <w:lang w:val="en-US"/>
              </w:rPr>
            </w:pPr>
            <w:r w:rsidRPr="00423EC0">
              <w:rPr>
                <w:sz w:val="24"/>
                <w:szCs w:val="24"/>
              </w:rPr>
              <w:t>1</w:t>
            </w:r>
            <w:r w:rsidRPr="00423EC0">
              <w:rPr>
                <w:sz w:val="24"/>
                <w:szCs w:val="24"/>
                <w:lang w:val="en-US"/>
              </w:rPr>
              <w:t>1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Эпоха Александра </w:t>
            </w:r>
            <w:r w:rsidRPr="00423EC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  <w:lang w:val="en-US"/>
              </w:rPr>
            </w:pPr>
            <w:r w:rsidRPr="00423EC0">
              <w:rPr>
                <w:sz w:val="24"/>
                <w:szCs w:val="24"/>
                <w:lang w:val="en-US"/>
              </w:rPr>
              <w:t>4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Культура во второй половине </w:t>
            </w:r>
            <w:proofErr w:type="gramStart"/>
            <w:r w:rsidRPr="00423EC0">
              <w:rPr>
                <w:sz w:val="24"/>
                <w:szCs w:val="24"/>
                <w:lang w:val="en-US"/>
              </w:rPr>
              <w:t>XIX</w:t>
            </w:r>
            <w:proofErr w:type="gramEnd"/>
            <w:r w:rsidRPr="00423EC0">
              <w:rPr>
                <w:sz w:val="24"/>
                <w:szCs w:val="24"/>
              </w:rPr>
              <w:t>века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4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pStyle w:val="Default"/>
              <w:numPr>
                <w:ilvl w:val="0"/>
                <w:numId w:val="4"/>
              </w:numPr>
              <w:jc w:val="both"/>
            </w:pPr>
            <w:r w:rsidRPr="00423EC0">
              <w:rPr>
                <w:bCs/>
              </w:rPr>
              <w:t xml:space="preserve">Итоговое повторение 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2</w:t>
            </w:r>
          </w:p>
        </w:tc>
      </w:tr>
      <w:tr w:rsidR="00423EC0" w:rsidRPr="00423EC0" w:rsidTr="0050299B">
        <w:tc>
          <w:tcPr>
            <w:tcW w:w="7196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423EC0" w:rsidRPr="00423EC0" w:rsidRDefault="00423EC0" w:rsidP="0050299B">
            <w:pPr>
              <w:spacing w:before="0"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40</w:t>
            </w:r>
          </w:p>
        </w:tc>
      </w:tr>
    </w:tbl>
    <w:p w:rsidR="00423EC0" w:rsidRPr="00423EC0" w:rsidRDefault="00423EC0" w:rsidP="00423EC0">
      <w:pPr>
        <w:spacing w:after="0"/>
        <w:jc w:val="center"/>
        <w:rPr>
          <w:b/>
          <w:sz w:val="24"/>
          <w:szCs w:val="24"/>
        </w:rPr>
      </w:pPr>
      <w:r w:rsidRPr="00423EC0">
        <w:rPr>
          <w:b/>
          <w:sz w:val="24"/>
          <w:szCs w:val="24"/>
        </w:rPr>
        <w:t xml:space="preserve">Календарно-тематический план по курсу «История России» 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3"/>
        <w:gridCol w:w="747"/>
        <w:gridCol w:w="1018"/>
        <w:gridCol w:w="966"/>
      </w:tblGrid>
      <w:tr w:rsidR="00423EC0" w:rsidRPr="00423EC0" w:rsidTr="0050299B">
        <w:trPr>
          <w:trHeight w:val="285"/>
        </w:trPr>
        <w:tc>
          <w:tcPr>
            <w:tcW w:w="7583" w:type="dxa"/>
            <w:vMerge w:val="restart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 Тема урока </w:t>
            </w:r>
          </w:p>
        </w:tc>
        <w:tc>
          <w:tcPr>
            <w:tcW w:w="747" w:type="dxa"/>
            <w:vMerge w:val="restart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Дата проведения</w:t>
            </w:r>
          </w:p>
        </w:tc>
      </w:tr>
      <w:tr w:rsidR="00423EC0" w:rsidRPr="00423EC0" w:rsidTr="0050299B">
        <w:trPr>
          <w:trHeight w:val="258"/>
        </w:trPr>
        <w:tc>
          <w:tcPr>
            <w:tcW w:w="7583" w:type="dxa"/>
            <w:vMerge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Факт</w:t>
            </w: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spacing w:after="0"/>
              <w:rPr>
                <w:b/>
                <w:sz w:val="24"/>
                <w:szCs w:val="24"/>
              </w:rPr>
            </w:pPr>
            <w:r w:rsidRPr="00423EC0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5"/>
              </w:numPr>
            </w:pPr>
            <w:r w:rsidRPr="00423EC0">
              <w:t xml:space="preserve">Россия на рубеже XVIII-XIX вв.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rPr>
                <w:b/>
              </w:rPr>
            </w:pPr>
            <w:r w:rsidRPr="00423EC0">
              <w:rPr>
                <w:b/>
              </w:rPr>
              <w:t>1.Эпоха Александра 1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23EC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Внутренняя политика Александра I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23EC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Внешняя политика Александра I в 1801-1812 гг.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>Отечественная война 1812 года</w:t>
            </w:r>
            <w:r w:rsidRPr="00423EC0">
              <w:rPr>
                <w:b/>
                <w:bCs/>
              </w:rPr>
              <w:t xml:space="preserve">. 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Внешняя политика России в 1813-1825 гг.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1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Политика правительства Александра I в 1815-1825 гг.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Социально-экономическое развитие.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>Общественные движения.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rPr>
                <w:b/>
              </w:rPr>
            </w:pPr>
            <w:r w:rsidRPr="00423EC0">
              <w:rPr>
                <w:b/>
              </w:rPr>
              <w:t>2.</w:t>
            </w:r>
            <w:r w:rsidRPr="00423EC0">
              <w:rPr>
                <w:b/>
                <w:bCs/>
              </w:rPr>
              <w:t>Эпоха Николая 1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>Движение декабристов.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t xml:space="preserve">Николаевская Россия. Внутренняя политика Николая </w:t>
            </w:r>
            <w:r w:rsidRPr="00423EC0">
              <w:rPr>
                <w:lang w:val="en-US"/>
              </w:rPr>
              <w:t>I</w:t>
            </w:r>
            <w:r w:rsidRPr="00423EC0">
              <w:t>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spacing w:after="0"/>
              <w:jc w:val="left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первой половине XIX века. 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Внешняя политика Николая I в 1826-1849г.г. Кавказская война.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Народы России. Общественное движение 1830-1850-х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Крымская война (1853 – 1856).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Культура и быт в первой половине </w:t>
            </w:r>
            <w:r w:rsidRPr="00423EC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r w:rsidRPr="00423E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23E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23EC0">
              <w:rPr>
                <w:rFonts w:ascii="Times New Roman" w:hAnsi="Times New Roman"/>
                <w:sz w:val="24"/>
                <w:szCs w:val="24"/>
              </w:rPr>
              <w:t xml:space="preserve"> Наука и образование первой половины </w:t>
            </w:r>
            <w:proofErr w:type="spellStart"/>
            <w:r w:rsidRPr="00423EC0">
              <w:rPr>
                <w:rFonts w:ascii="Times New Roman" w:hAnsi="Times New Roman"/>
                <w:sz w:val="24"/>
                <w:szCs w:val="24"/>
              </w:rPr>
              <w:t>XIXв.в</w:t>
            </w:r>
            <w:proofErr w:type="spellEnd"/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Литература и искусство в первой половине </w:t>
            </w:r>
            <w:r w:rsidRPr="00423EC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423E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23E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423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Повторительно-обобщающий урок  «</w:t>
            </w:r>
            <w:r w:rsidRPr="00423EC0">
              <w:rPr>
                <w:rFonts w:ascii="Times New Roman" w:hAnsi="Times New Roman"/>
                <w:b/>
                <w:bCs/>
                <w:sz w:val="24"/>
                <w:szCs w:val="24"/>
              </w:rPr>
              <w:t>Эпоха Николая 1</w:t>
            </w:r>
            <w:r w:rsidRPr="00423E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3.Культура России в первой половине  </w:t>
            </w:r>
            <w:proofErr w:type="gramStart"/>
            <w:r w:rsidRPr="00423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End"/>
            <w:r w:rsidRPr="00423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века 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Наука и образование первой половины 19 века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Золотой век Российской культуры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Перемены в быту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sz w:val="24"/>
                <w:szCs w:val="24"/>
              </w:rPr>
              <w:t xml:space="preserve">4.Эпоха Александра </w:t>
            </w:r>
            <w:r w:rsidRPr="00423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Накануне отмены крепостного права.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Реформы 60-70-х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Социально-экономическое развитие пореформенной России.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Либеральное и консервативное общественное движение в 60-70-е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Национальный вопрос в царствование Александра </w:t>
            </w:r>
            <w:r w:rsidRPr="00423E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3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Радикальные общественные движения 1850-х – начала 70-х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Радикальные общественные движения 1870-х – конца 80-х гг.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Кризис внутренней политики Александра II на рубеже 70-80-х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Внешняя политика Александра II.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Русско-турецкая война 1877 – 1878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sz w:val="24"/>
                <w:szCs w:val="24"/>
              </w:rPr>
              <w:t xml:space="preserve">5.Эпоха Александра </w:t>
            </w:r>
            <w:r w:rsidRPr="00423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Внутренняя политика Александра III.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в 1880-1890-е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Появление новых течений в общественно-политической жизни в 1880-1890-х гг.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sz w:val="24"/>
                <w:szCs w:val="24"/>
              </w:rPr>
              <w:t xml:space="preserve">6.Культура второй половины 19 века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Достижения российской науки и образования во второй половине XIX века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Достижения художественной культуры России во второй половине XIX века</w:t>
            </w:r>
            <w:proofErr w:type="gramStart"/>
            <w:r w:rsidRPr="00423E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 xml:space="preserve">Архитектура, музыка, театр.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Быт и образ жизни в городе и деревне во второй половине XIX века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Default"/>
              <w:numPr>
                <w:ilvl w:val="0"/>
                <w:numId w:val="6"/>
              </w:numPr>
            </w:pPr>
            <w:r w:rsidRPr="00423EC0">
              <w:rPr>
                <w:b/>
                <w:bCs/>
              </w:rPr>
              <w:t xml:space="preserve">Повторительно-обобщающий урок по теме: «Культура России в первой половине  </w:t>
            </w:r>
            <w:proofErr w:type="gramStart"/>
            <w:r w:rsidRPr="00423EC0">
              <w:rPr>
                <w:b/>
                <w:bCs/>
                <w:lang w:val="en-US"/>
              </w:rPr>
              <w:t>XIX</w:t>
            </w:r>
            <w:proofErr w:type="gramEnd"/>
            <w:r w:rsidRPr="00423EC0">
              <w:rPr>
                <w:b/>
                <w:bCs/>
              </w:rPr>
              <w:t xml:space="preserve">века» </w:t>
            </w:r>
          </w:p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C0" w:rsidRPr="00423EC0" w:rsidTr="0050299B">
        <w:trPr>
          <w:trHeight w:val="143"/>
        </w:trPr>
        <w:tc>
          <w:tcPr>
            <w:tcW w:w="7583" w:type="dxa"/>
          </w:tcPr>
          <w:p w:rsidR="00423EC0" w:rsidRPr="00423EC0" w:rsidRDefault="00423EC0" w:rsidP="0050299B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E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7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E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8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23EC0" w:rsidRPr="00423EC0" w:rsidRDefault="00423EC0" w:rsidP="005029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EC0" w:rsidRPr="00423EC0" w:rsidRDefault="00423EC0" w:rsidP="00423EC0">
      <w:pPr>
        <w:shd w:val="clear" w:color="auto" w:fill="FFFFFF"/>
        <w:spacing w:line="216" w:lineRule="exact"/>
        <w:rPr>
          <w:sz w:val="24"/>
          <w:szCs w:val="24"/>
        </w:rPr>
      </w:pPr>
      <w:r w:rsidRPr="00423EC0">
        <w:rPr>
          <w:b/>
          <w:sz w:val="24"/>
          <w:szCs w:val="24"/>
        </w:rPr>
        <w:t>Тематический план</w:t>
      </w:r>
    </w:p>
    <w:p w:rsidR="00423EC0" w:rsidRPr="00423EC0" w:rsidRDefault="00423EC0" w:rsidP="00423EC0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423EC0" w:rsidRPr="00423EC0" w:rsidTr="0050299B">
        <w:trPr>
          <w:trHeight w:val="396"/>
        </w:trPr>
        <w:tc>
          <w:tcPr>
            <w:tcW w:w="7905" w:type="dxa"/>
            <w:vMerge w:val="restart"/>
            <w:vAlign w:val="center"/>
          </w:tcPr>
          <w:p w:rsidR="00423EC0" w:rsidRPr="00423EC0" w:rsidRDefault="00423EC0" w:rsidP="0050299B">
            <w:pPr>
              <w:jc w:val="center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423EC0" w:rsidRPr="00423EC0" w:rsidRDefault="00423EC0" w:rsidP="0050299B">
            <w:pPr>
              <w:jc w:val="center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423EC0" w:rsidRPr="00423EC0" w:rsidTr="0050299B">
        <w:trPr>
          <w:trHeight w:val="516"/>
        </w:trPr>
        <w:tc>
          <w:tcPr>
            <w:tcW w:w="7905" w:type="dxa"/>
            <w:vMerge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 xml:space="preserve">1.Становление индустриального общества       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5</w:t>
            </w: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rPr>
                <w:bCs/>
                <w:sz w:val="24"/>
                <w:szCs w:val="24"/>
              </w:rPr>
            </w:pPr>
            <w:r w:rsidRPr="00423EC0">
              <w:rPr>
                <w:color w:val="000000"/>
                <w:spacing w:val="-13"/>
                <w:sz w:val="24"/>
                <w:szCs w:val="24"/>
              </w:rPr>
              <w:t xml:space="preserve">2.Строительство  новой  Европы  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9</w:t>
            </w: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rPr>
                <w:sz w:val="24"/>
                <w:szCs w:val="24"/>
              </w:rPr>
            </w:pPr>
            <w:r w:rsidRPr="00423EC0">
              <w:rPr>
                <w:color w:val="000000"/>
                <w:spacing w:val="-12"/>
                <w:sz w:val="24"/>
                <w:szCs w:val="24"/>
              </w:rPr>
              <w:t xml:space="preserve">3.Западная Европа  на рубеже </w:t>
            </w:r>
            <w:r w:rsidRPr="00423EC0">
              <w:rPr>
                <w:color w:val="000000"/>
                <w:spacing w:val="-12"/>
                <w:sz w:val="24"/>
                <w:szCs w:val="24"/>
                <w:lang w:val="en-US"/>
              </w:rPr>
              <w:t>XIX</w:t>
            </w:r>
            <w:r w:rsidRPr="00423EC0">
              <w:rPr>
                <w:color w:val="000000"/>
                <w:spacing w:val="-12"/>
                <w:sz w:val="24"/>
                <w:szCs w:val="24"/>
              </w:rPr>
              <w:t>-</w:t>
            </w:r>
            <w:r w:rsidRPr="00423EC0">
              <w:rPr>
                <w:color w:val="000000"/>
                <w:spacing w:val="-12"/>
                <w:sz w:val="24"/>
                <w:szCs w:val="24"/>
                <w:lang w:val="en-US"/>
              </w:rPr>
              <w:t>XX</w:t>
            </w:r>
            <w:proofErr w:type="gramStart"/>
            <w:r w:rsidRPr="00423EC0">
              <w:rPr>
                <w:color w:val="000000"/>
                <w:spacing w:val="-12"/>
                <w:sz w:val="24"/>
                <w:szCs w:val="24"/>
              </w:rPr>
              <w:t>вв</w:t>
            </w:r>
            <w:proofErr w:type="gramEnd"/>
            <w:r w:rsidRPr="00423EC0">
              <w:rPr>
                <w:color w:val="000000"/>
                <w:spacing w:val="-12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5</w:t>
            </w: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rPr>
                <w:sz w:val="24"/>
                <w:szCs w:val="24"/>
              </w:rPr>
            </w:pPr>
            <w:r w:rsidRPr="00423EC0">
              <w:rPr>
                <w:color w:val="000000"/>
                <w:spacing w:val="-10"/>
                <w:sz w:val="24"/>
                <w:szCs w:val="24"/>
              </w:rPr>
              <w:t xml:space="preserve">4.Две Америки. 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3</w:t>
            </w: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5.</w:t>
            </w:r>
            <w:r w:rsidRPr="00423EC0">
              <w:rPr>
                <w:color w:val="000000"/>
                <w:spacing w:val="-9"/>
                <w:sz w:val="24"/>
                <w:szCs w:val="24"/>
              </w:rPr>
              <w:t xml:space="preserve">Традиционные  общества   в </w:t>
            </w:r>
            <w:proofErr w:type="gramStart"/>
            <w:r w:rsidRPr="00423EC0">
              <w:rPr>
                <w:color w:val="000000"/>
                <w:spacing w:val="-9"/>
                <w:sz w:val="24"/>
                <w:szCs w:val="24"/>
                <w:lang w:val="en-US"/>
              </w:rPr>
              <w:t>XIX</w:t>
            </w:r>
            <w:proofErr w:type="gramEnd"/>
            <w:r w:rsidRPr="00423EC0">
              <w:rPr>
                <w:color w:val="000000"/>
                <w:spacing w:val="-9"/>
                <w:sz w:val="24"/>
                <w:szCs w:val="24"/>
              </w:rPr>
              <w:t xml:space="preserve">веке.  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6</w:t>
            </w:r>
          </w:p>
        </w:tc>
      </w:tr>
      <w:tr w:rsidR="00423EC0" w:rsidRPr="00423EC0" w:rsidTr="0050299B">
        <w:tc>
          <w:tcPr>
            <w:tcW w:w="7905" w:type="dxa"/>
            <w:vAlign w:val="center"/>
          </w:tcPr>
          <w:p w:rsidR="00423EC0" w:rsidRPr="00423EC0" w:rsidRDefault="00423EC0" w:rsidP="0050299B">
            <w:pPr>
              <w:jc w:val="left"/>
              <w:rPr>
                <w:b/>
                <w:sz w:val="24"/>
                <w:szCs w:val="24"/>
              </w:rPr>
            </w:pPr>
            <w:r w:rsidRPr="00423EC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423EC0" w:rsidRPr="00423EC0" w:rsidRDefault="00423EC0" w:rsidP="0050299B">
            <w:pPr>
              <w:jc w:val="center"/>
              <w:rPr>
                <w:sz w:val="24"/>
                <w:szCs w:val="24"/>
              </w:rPr>
            </w:pPr>
            <w:r w:rsidRPr="00423EC0">
              <w:rPr>
                <w:sz w:val="24"/>
                <w:szCs w:val="24"/>
              </w:rPr>
              <w:t>28</w:t>
            </w:r>
          </w:p>
        </w:tc>
      </w:tr>
    </w:tbl>
    <w:p w:rsidR="00423EC0" w:rsidRPr="00423EC0" w:rsidRDefault="00423EC0" w:rsidP="00423EC0">
      <w:pPr>
        <w:rPr>
          <w:sz w:val="24"/>
          <w:szCs w:val="24"/>
        </w:rPr>
      </w:pPr>
    </w:p>
    <w:p w:rsidR="00423EC0" w:rsidRPr="00423EC0" w:rsidRDefault="00423EC0" w:rsidP="00423EC0">
      <w:pPr>
        <w:spacing w:after="0"/>
        <w:rPr>
          <w:sz w:val="24"/>
          <w:szCs w:val="24"/>
        </w:rPr>
        <w:sectPr w:rsidR="00423EC0" w:rsidRPr="00423EC0" w:rsidSect="00843DA4">
          <w:pgSz w:w="11906" w:h="16838"/>
          <w:pgMar w:top="1134" w:right="850" w:bottom="1134" w:left="1701" w:header="708" w:footer="708" w:gutter="0"/>
          <w:cols w:space="720"/>
        </w:sectPr>
      </w:pPr>
    </w:p>
    <w:p w:rsidR="00423EC0" w:rsidRPr="00423EC0" w:rsidRDefault="00423EC0" w:rsidP="00423EC0">
      <w:pPr>
        <w:widowControl/>
        <w:spacing w:before="0" w:after="0"/>
        <w:ind w:firstLine="709"/>
        <w:rPr>
          <w:b/>
          <w:sz w:val="24"/>
          <w:szCs w:val="24"/>
        </w:rPr>
      </w:pPr>
      <w:r w:rsidRPr="00423EC0">
        <w:rPr>
          <w:b/>
          <w:sz w:val="24"/>
          <w:szCs w:val="24"/>
        </w:rPr>
        <w:lastRenderedPageBreak/>
        <w:t xml:space="preserve">Календарно-тематический план по курсу «Новая история»             </w:t>
      </w:r>
    </w:p>
    <w:p w:rsidR="00423EC0" w:rsidRPr="00423EC0" w:rsidRDefault="00423EC0" w:rsidP="00423EC0">
      <w:pPr>
        <w:widowControl/>
        <w:spacing w:before="0" w:after="0"/>
        <w:ind w:firstLine="709"/>
        <w:rPr>
          <w:b/>
          <w:sz w:val="24"/>
          <w:szCs w:val="24"/>
        </w:rPr>
      </w:pPr>
    </w:p>
    <w:tbl>
      <w:tblPr>
        <w:tblStyle w:val="a9"/>
        <w:tblW w:w="913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92"/>
        <w:gridCol w:w="851"/>
        <w:gridCol w:w="992"/>
        <w:gridCol w:w="1103"/>
      </w:tblGrid>
      <w:tr w:rsidR="00423EC0" w:rsidRPr="00423EC0" w:rsidTr="0050299B">
        <w:trPr>
          <w:trHeight w:val="180"/>
        </w:trPr>
        <w:tc>
          <w:tcPr>
            <w:tcW w:w="6192" w:type="dxa"/>
            <w:vMerge w:val="restart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  <w:r w:rsidRPr="00423EC0">
              <w:rPr>
                <w:b/>
                <w:sz w:val="24"/>
              </w:rPr>
              <w:t>Тема раздела, урока</w:t>
            </w:r>
          </w:p>
        </w:tc>
        <w:tc>
          <w:tcPr>
            <w:tcW w:w="851" w:type="dxa"/>
            <w:vMerge w:val="restart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  <w:r w:rsidRPr="00423EC0">
              <w:rPr>
                <w:b/>
                <w:sz w:val="24"/>
              </w:rPr>
              <w:t xml:space="preserve">Часы </w:t>
            </w:r>
          </w:p>
        </w:tc>
        <w:tc>
          <w:tcPr>
            <w:tcW w:w="2095" w:type="dxa"/>
            <w:gridSpan w:val="2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  <w:r w:rsidRPr="00423EC0">
              <w:rPr>
                <w:b/>
                <w:sz w:val="24"/>
              </w:rPr>
              <w:t xml:space="preserve">Дата проведения </w:t>
            </w:r>
          </w:p>
        </w:tc>
      </w:tr>
      <w:tr w:rsidR="00423EC0" w:rsidRPr="00423EC0" w:rsidTr="0050299B">
        <w:trPr>
          <w:trHeight w:val="109"/>
        </w:trPr>
        <w:tc>
          <w:tcPr>
            <w:tcW w:w="6192" w:type="dxa"/>
            <w:vMerge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  <w:r w:rsidRPr="00423EC0">
              <w:rPr>
                <w:b/>
                <w:sz w:val="24"/>
              </w:rPr>
              <w:t>План</w:t>
            </w: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  <w:r w:rsidRPr="00423EC0">
              <w:rPr>
                <w:b/>
                <w:sz w:val="24"/>
              </w:rPr>
              <w:t>Факт</w:t>
            </w: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shd w:val="clear" w:color="auto" w:fill="FFFFFF"/>
              <w:spacing w:before="0" w:after="0"/>
              <w:rPr>
                <w:b/>
                <w:w w:val="88"/>
                <w:sz w:val="24"/>
              </w:rPr>
            </w:pPr>
            <w:r w:rsidRPr="00423EC0">
              <w:rPr>
                <w:b/>
                <w:sz w:val="24"/>
              </w:rPr>
              <w:t xml:space="preserve">1.Становление индустриального общества 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z w:val="24"/>
              </w:rPr>
              <w:t>Индустриальная революция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Индустриальное </w:t>
            </w:r>
            <w:r w:rsidRPr="00423EC0">
              <w:rPr>
                <w:spacing w:val="-12"/>
                <w:sz w:val="24"/>
              </w:rPr>
              <w:t>общество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21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w w:val="88"/>
                <w:sz w:val="24"/>
              </w:rPr>
              <w:t xml:space="preserve">Наука в </w:t>
            </w:r>
            <w:r w:rsidRPr="00423EC0">
              <w:rPr>
                <w:w w:val="88"/>
                <w:sz w:val="24"/>
                <w:lang w:val="en-US"/>
              </w:rPr>
              <w:t>XIX</w:t>
            </w:r>
            <w:proofErr w:type="gramStart"/>
            <w:r w:rsidRPr="00423EC0">
              <w:rPr>
                <w:w w:val="88"/>
                <w:sz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Искусство </w:t>
            </w:r>
            <w:r w:rsidRPr="00423EC0">
              <w:rPr>
                <w:spacing w:val="-10"/>
                <w:sz w:val="24"/>
                <w:lang w:val="en-US"/>
              </w:rPr>
              <w:t>XIX</w:t>
            </w:r>
            <w:r w:rsidRPr="00423EC0">
              <w:rPr>
                <w:spacing w:val="-10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21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1"/>
                <w:sz w:val="24"/>
              </w:rPr>
              <w:t xml:space="preserve">Либералы, </w:t>
            </w:r>
            <w:r w:rsidRPr="00423EC0">
              <w:rPr>
                <w:spacing w:val="-10"/>
                <w:sz w:val="24"/>
              </w:rPr>
              <w:t>консерваторы, социалисты: об обществе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spacing w:before="0" w:after="0"/>
              <w:rPr>
                <w:sz w:val="24"/>
              </w:rPr>
            </w:pPr>
            <w:r w:rsidRPr="00423EC0">
              <w:rPr>
                <w:b/>
                <w:spacing w:val="-13"/>
                <w:sz w:val="24"/>
              </w:rPr>
              <w:t xml:space="preserve">2.Строительство  новой  Европы  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Образование наполеоновской </w:t>
            </w:r>
            <w:r w:rsidRPr="00423EC0">
              <w:rPr>
                <w:spacing w:val="-13"/>
                <w:sz w:val="24"/>
              </w:rPr>
              <w:t>империи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Падение империи </w:t>
            </w:r>
            <w:r w:rsidRPr="00423EC0">
              <w:rPr>
                <w:spacing w:val="-11"/>
                <w:sz w:val="24"/>
              </w:rPr>
              <w:t>Наполеона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Англия в первой половине </w:t>
            </w:r>
            <w:r w:rsidRPr="00423EC0">
              <w:rPr>
                <w:spacing w:val="-10"/>
                <w:sz w:val="24"/>
                <w:lang w:val="en-US"/>
              </w:rPr>
              <w:t>XIX</w:t>
            </w:r>
            <w:r w:rsidRPr="00423EC0">
              <w:rPr>
                <w:spacing w:val="-10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 xml:space="preserve">Франция в первой </w:t>
            </w:r>
            <w:r w:rsidRPr="00423EC0">
              <w:rPr>
                <w:spacing w:val="-10"/>
                <w:sz w:val="24"/>
              </w:rPr>
              <w:t xml:space="preserve">половине </w:t>
            </w:r>
            <w:r w:rsidRPr="00423EC0">
              <w:rPr>
                <w:spacing w:val="-10"/>
                <w:sz w:val="24"/>
                <w:lang w:val="en-US"/>
              </w:rPr>
              <w:t>XIX</w:t>
            </w:r>
            <w:r w:rsidRPr="00423EC0">
              <w:rPr>
                <w:spacing w:val="-10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z w:val="24"/>
              </w:rPr>
              <w:t>Франция в 1848-1 870 гг.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10"/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Германия в первой </w:t>
            </w:r>
            <w:r w:rsidRPr="00423EC0">
              <w:rPr>
                <w:spacing w:val="-9"/>
                <w:sz w:val="24"/>
              </w:rPr>
              <w:t xml:space="preserve">половине </w:t>
            </w:r>
            <w:r w:rsidRPr="00423EC0">
              <w:rPr>
                <w:spacing w:val="-9"/>
                <w:sz w:val="24"/>
                <w:lang w:val="en-US"/>
              </w:rPr>
              <w:t>XIX</w:t>
            </w:r>
            <w:r w:rsidRPr="00423EC0">
              <w:rPr>
                <w:spacing w:val="-9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Италия в первой половине </w:t>
            </w:r>
            <w:r w:rsidRPr="00423EC0">
              <w:rPr>
                <w:spacing w:val="-10"/>
                <w:sz w:val="24"/>
                <w:lang w:val="en-US"/>
              </w:rPr>
              <w:t>XIX</w:t>
            </w:r>
            <w:r w:rsidRPr="00423EC0">
              <w:rPr>
                <w:spacing w:val="-10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Франко-прусская </w:t>
            </w:r>
            <w:r w:rsidRPr="00423EC0">
              <w:rPr>
                <w:spacing w:val="-9"/>
                <w:sz w:val="24"/>
              </w:rPr>
              <w:t xml:space="preserve">война. Парижская </w:t>
            </w:r>
            <w:r w:rsidRPr="00423EC0">
              <w:rPr>
                <w:spacing w:val="-12"/>
                <w:sz w:val="24"/>
              </w:rPr>
              <w:t>коммуна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ind w:left="698"/>
              <w:jc w:val="left"/>
              <w:rPr>
                <w:sz w:val="24"/>
              </w:rPr>
            </w:pPr>
            <w:r w:rsidRPr="00423EC0">
              <w:rPr>
                <w:spacing w:val="-12"/>
                <w:sz w:val="24"/>
              </w:rPr>
              <w:t>Обоб</w:t>
            </w:r>
            <w:r w:rsidRPr="00423EC0">
              <w:rPr>
                <w:spacing w:val="-12"/>
                <w:sz w:val="24"/>
              </w:rPr>
              <w:softHyphen/>
            </w:r>
            <w:r w:rsidRPr="00423EC0">
              <w:rPr>
                <w:spacing w:val="-11"/>
                <w:sz w:val="24"/>
              </w:rPr>
              <w:t>щение  по теме  «</w:t>
            </w:r>
            <w:r w:rsidRPr="00423EC0">
              <w:rPr>
                <w:b/>
                <w:spacing w:val="-13"/>
                <w:sz w:val="24"/>
              </w:rPr>
              <w:t xml:space="preserve">Мир в первую половину </w:t>
            </w:r>
            <w:r w:rsidRPr="00423EC0">
              <w:rPr>
                <w:b/>
                <w:spacing w:val="-10"/>
                <w:sz w:val="24"/>
                <w:lang w:val="en-US"/>
              </w:rPr>
              <w:t>XIX</w:t>
            </w:r>
            <w:r w:rsidRPr="00423EC0">
              <w:rPr>
                <w:b/>
                <w:spacing w:val="-10"/>
                <w:sz w:val="24"/>
              </w:rPr>
              <w:t xml:space="preserve"> в.</w:t>
            </w:r>
            <w:r w:rsidRPr="00423EC0">
              <w:rPr>
                <w:spacing w:val="-10"/>
                <w:sz w:val="24"/>
              </w:rPr>
              <w:t>»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rPr>
                <w:b/>
                <w:spacing w:val="-9"/>
                <w:sz w:val="24"/>
              </w:rPr>
            </w:pPr>
            <w:r w:rsidRPr="00423EC0">
              <w:rPr>
                <w:b/>
                <w:spacing w:val="-12"/>
                <w:sz w:val="24"/>
              </w:rPr>
              <w:t xml:space="preserve">3.Западная Европа  на рубеже </w:t>
            </w:r>
            <w:r w:rsidRPr="00423EC0">
              <w:rPr>
                <w:b/>
                <w:spacing w:val="-12"/>
                <w:sz w:val="24"/>
                <w:lang w:val="en-US"/>
              </w:rPr>
              <w:t>XIX</w:t>
            </w:r>
            <w:r w:rsidRPr="00423EC0">
              <w:rPr>
                <w:b/>
                <w:spacing w:val="-12"/>
                <w:sz w:val="24"/>
              </w:rPr>
              <w:t>-</w:t>
            </w:r>
            <w:r w:rsidRPr="00423EC0">
              <w:rPr>
                <w:b/>
                <w:spacing w:val="-12"/>
                <w:sz w:val="24"/>
                <w:lang w:val="en-US"/>
              </w:rPr>
              <w:t>XX</w:t>
            </w:r>
            <w:r w:rsidRPr="00423EC0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423EC0">
              <w:rPr>
                <w:b/>
                <w:spacing w:val="-12"/>
                <w:sz w:val="24"/>
              </w:rPr>
              <w:t>в.</w:t>
            </w:r>
            <w:proofErr w:type="gramStart"/>
            <w:r w:rsidRPr="00423EC0">
              <w:rPr>
                <w:b/>
                <w:spacing w:val="-12"/>
                <w:sz w:val="24"/>
              </w:rPr>
              <w:t>в</w:t>
            </w:r>
            <w:proofErr w:type="spellEnd"/>
            <w:proofErr w:type="gramEnd"/>
            <w:r w:rsidRPr="00423EC0">
              <w:rPr>
                <w:b/>
                <w:spacing w:val="-12"/>
                <w:sz w:val="24"/>
              </w:rPr>
              <w:t xml:space="preserve">.   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z w:val="24"/>
              </w:rPr>
              <w:t>Германия во второй половине XIX в</w:t>
            </w:r>
            <w:r w:rsidRPr="00423EC0">
              <w:rPr>
                <w:spacing w:val="-2"/>
                <w:w w:val="91"/>
                <w:sz w:val="24"/>
              </w:rPr>
              <w:t>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10"/>
                <w:sz w:val="24"/>
              </w:rPr>
              <w:t xml:space="preserve">Великобритания конца </w:t>
            </w:r>
            <w:r w:rsidRPr="00423EC0">
              <w:rPr>
                <w:spacing w:val="-10"/>
                <w:sz w:val="24"/>
                <w:lang w:val="en-US"/>
              </w:rPr>
              <w:t>XIX</w:t>
            </w:r>
            <w:r w:rsidRPr="00423EC0">
              <w:rPr>
                <w:spacing w:val="-10"/>
                <w:sz w:val="24"/>
              </w:rPr>
              <w:t xml:space="preserve">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z w:val="24"/>
              </w:rPr>
            </w:pPr>
            <w:r w:rsidRPr="00423EC0">
              <w:rPr>
                <w:spacing w:val="-9"/>
                <w:sz w:val="24"/>
              </w:rPr>
              <w:t xml:space="preserve">Третья республика </w:t>
            </w:r>
            <w:r w:rsidRPr="00423EC0">
              <w:rPr>
                <w:spacing w:val="-11"/>
                <w:sz w:val="24"/>
              </w:rPr>
              <w:t>во Франции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Италия во второй половине XIX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Формирование австро-венгер</w:t>
            </w:r>
            <w:r w:rsidRPr="00423EC0">
              <w:rPr>
                <w:spacing w:val="-9"/>
                <w:sz w:val="24"/>
              </w:rPr>
              <w:softHyphen/>
              <w:t>ского государства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spacing w:before="0" w:after="0"/>
              <w:rPr>
                <w:sz w:val="24"/>
              </w:rPr>
            </w:pPr>
            <w:r w:rsidRPr="00423EC0">
              <w:rPr>
                <w:b/>
                <w:spacing w:val="-10"/>
                <w:sz w:val="24"/>
              </w:rPr>
              <w:t xml:space="preserve">4.Две Америки.              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США в XIX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 xml:space="preserve">США: вступление в мировую политику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Латинская Аме</w:t>
            </w:r>
            <w:r w:rsidRPr="00423EC0">
              <w:rPr>
                <w:spacing w:val="-9"/>
                <w:sz w:val="24"/>
              </w:rPr>
              <w:softHyphen/>
              <w:t>рика в XIX 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shd w:val="clear" w:color="auto" w:fill="FFFFFF"/>
              <w:spacing w:before="0" w:after="0"/>
              <w:rPr>
                <w:spacing w:val="-9"/>
                <w:sz w:val="24"/>
              </w:rPr>
            </w:pPr>
            <w:r w:rsidRPr="00423EC0">
              <w:rPr>
                <w:b/>
                <w:spacing w:val="-9"/>
                <w:sz w:val="24"/>
              </w:rPr>
              <w:t xml:space="preserve">5.Традиционные  общества Востока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Страны Востока в XIX в.: Япония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 xml:space="preserve">Страны Востока в XIX в.: Китай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 xml:space="preserve">Страны Востока в XIX в.: Индия 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Страны Востока в XIX в.: Африка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Международные отношения в конце XIX - начале XX вв.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lef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Обоб</w:t>
            </w:r>
            <w:r w:rsidRPr="00423EC0">
              <w:rPr>
                <w:spacing w:val="-9"/>
                <w:sz w:val="24"/>
              </w:rPr>
              <w:softHyphen/>
              <w:t>щение по теме «</w:t>
            </w:r>
            <w:r w:rsidRPr="00423EC0">
              <w:rPr>
                <w:spacing w:val="-12"/>
                <w:sz w:val="24"/>
              </w:rPr>
              <w:t>Мир на рубеже  19-20вв»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  <w:tr w:rsidR="00423EC0" w:rsidRPr="00423EC0" w:rsidTr="0050299B">
        <w:trPr>
          <w:trHeight w:val="304"/>
        </w:trPr>
        <w:tc>
          <w:tcPr>
            <w:tcW w:w="6192" w:type="dxa"/>
          </w:tcPr>
          <w:p w:rsidR="00423EC0" w:rsidRPr="00423EC0" w:rsidRDefault="00423EC0" w:rsidP="0050299B">
            <w:pPr>
              <w:pStyle w:val="a8"/>
              <w:shd w:val="clear" w:color="auto" w:fill="FFFFFF"/>
              <w:spacing w:after="0"/>
              <w:jc w:val="right"/>
              <w:rPr>
                <w:spacing w:val="-9"/>
                <w:sz w:val="24"/>
              </w:rPr>
            </w:pPr>
            <w:r w:rsidRPr="00423EC0">
              <w:rPr>
                <w:spacing w:val="-9"/>
                <w:sz w:val="24"/>
              </w:rPr>
              <w:t>ИТОГО</w:t>
            </w:r>
          </w:p>
        </w:tc>
        <w:tc>
          <w:tcPr>
            <w:tcW w:w="851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sz w:val="24"/>
              </w:rPr>
            </w:pPr>
            <w:r w:rsidRPr="00423EC0"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423EC0" w:rsidRPr="00423EC0" w:rsidRDefault="00423EC0" w:rsidP="0050299B">
            <w:pPr>
              <w:pStyle w:val="a8"/>
              <w:spacing w:after="0"/>
              <w:ind w:left="0"/>
              <w:rPr>
                <w:b/>
                <w:sz w:val="24"/>
              </w:rPr>
            </w:pPr>
          </w:p>
        </w:tc>
      </w:tr>
    </w:tbl>
    <w:p w:rsidR="00423EC0" w:rsidRDefault="00423EC0">
      <w:pPr>
        <w:widowControl/>
        <w:spacing w:before="0" w:after="0"/>
        <w:jc w:val="left"/>
        <w:rPr>
          <w:sz w:val="24"/>
          <w:szCs w:val="24"/>
        </w:rPr>
      </w:pPr>
      <w:r>
        <w:br w:type="page"/>
      </w:r>
    </w:p>
    <w:p w:rsidR="005F531E" w:rsidRPr="00423EC0" w:rsidRDefault="005F531E" w:rsidP="0045641E">
      <w:pPr>
        <w:pStyle w:val="Default"/>
        <w:jc w:val="center"/>
        <w:rPr>
          <w:b/>
          <w:bCs/>
        </w:rPr>
      </w:pPr>
      <w:r w:rsidRPr="00423EC0">
        <w:rPr>
          <w:b/>
          <w:bCs/>
        </w:rPr>
        <w:lastRenderedPageBreak/>
        <w:t>Содержание программы учебного курса</w:t>
      </w:r>
    </w:p>
    <w:p w:rsidR="00B04215" w:rsidRPr="00423EC0" w:rsidRDefault="00B04215" w:rsidP="00B04215">
      <w:pPr>
        <w:pStyle w:val="Default"/>
        <w:jc w:val="both"/>
      </w:pPr>
      <w:r w:rsidRPr="00423EC0">
        <w:rPr>
          <w:b/>
          <w:bCs/>
        </w:rPr>
        <w:t>Введение (1 ч.)</w:t>
      </w:r>
    </w:p>
    <w:p w:rsidR="005F531E" w:rsidRPr="00423EC0" w:rsidRDefault="005F531E" w:rsidP="00ED1943">
      <w:pPr>
        <w:pStyle w:val="Default"/>
        <w:ind w:firstLine="709"/>
        <w:jc w:val="both"/>
      </w:pPr>
      <w:r w:rsidRPr="00423EC0">
        <w:t xml:space="preserve">Российская империя на рубеже веков. </w:t>
      </w:r>
    </w:p>
    <w:p w:rsidR="00B04215" w:rsidRPr="00423EC0" w:rsidRDefault="00B04215" w:rsidP="00B04215">
      <w:pPr>
        <w:pStyle w:val="Default"/>
        <w:jc w:val="both"/>
      </w:pPr>
      <w:r w:rsidRPr="00423EC0">
        <w:rPr>
          <w:b/>
        </w:rPr>
        <w:t>Эпоха Александра 1 (7 ч.)</w:t>
      </w:r>
    </w:p>
    <w:p w:rsidR="00DE4CF7" w:rsidRPr="00423EC0" w:rsidRDefault="005F531E" w:rsidP="00ED1943">
      <w:pPr>
        <w:pStyle w:val="Default"/>
        <w:ind w:firstLine="709"/>
        <w:jc w:val="both"/>
      </w:pPr>
      <w:r w:rsidRPr="00423EC0">
        <w:t>Внутренняя политика Александра I .Внешняя политика Александра I в 1801-1812 гг. Отечественная война 1812 года</w:t>
      </w:r>
      <w:proofErr w:type="gramStart"/>
      <w:r w:rsidRPr="00423EC0">
        <w:t xml:space="preserve"> .</w:t>
      </w:r>
      <w:proofErr w:type="gramEnd"/>
      <w:r w:rsidRPr="00423EC0">
        <w:t xml:space="preserve">Внешняя политика России в 1813-1825 </w:t>
      </w:r>
      <w:proofErr w:type="spellStart"/>
      <w:r w:rsidRPr="00423EC0">
        <w:t>гг</w:t>
      </w:r>
      <w:proofErr w:type="spellEnd"/>
      <w:r w:rsidRPr="00423EC0">
        <w:t xml:space="preserve"> .Политика правительства Александра I в 1815-1825 гг.</w:t>
      </w:r>
      <w:r w:rsidR="00DE4CF7" w:rsidRPr="00423EC0">
        <w:t xml:space="preserve"> Социально-экономическое развитие. Общественные движения. </w:t>
      </w:r>
    </w:p>
    <w:p w:rsidR="00DE4CF7" w:rsidRPr="00423EC0" w:rsidRDefault="00B04215" w:rsidP="00B04215">
      <w:pPr>
        <w:pStyle w:val="Default"/>
        <w:jc w:val="both"/>
      </w:pPr>
      <w:r w:rsidRPr="00423EC0">
        <w:rPr>
          <w:b/>
          <w:bCs/>
        </w:rPr>
        <w:t>Эпоха Николая 1</w:t>
      </w:r>
      <w:r w:rsidR="00DE4CF7" w:rsidRPr="00423EC0">
        <w:rPr>
          <w:b/>
          <w:bCs/>
        </w:rPr>
        <w:t xml:space="preserve"> </w:t>
      </w:r>
      <w:r w:rsidRPr="00423EC0">
        <w:rPr>
          <w:b/>
          <w:bCs/>
        </w:rPr>
        <w:t>(9 ч.)</w:t>
      </w:r>
    </w:p>
    <w:p w:rsidR="005F531E" w:rsidRPr="00423EC0" w:rsidRDefault="00DE4CF7" w:rsidP="00ED1943">
      <w:pPr>
        <w:pStyle w:val="Default"/>
        <w:ind w:firstLine="709"/>
        <w:jc w:val="both"/>
      </w:pPr>
      <w:r w:rsidRPr="00423EC0">
        <w:t xml:space="preserve">Династический кризис 1825г. </w:t>
      </w:r>
      <w:r w:rsidR="005F531E" w:rsidRPr="00423EC0">
        <w:t xml:space="preserve"> Движение декабристов. Николаевская Россия. </w:t>
      </w:r>
    </w:p>
    <w:p w:rsidR="00DE4CF7" w:rsidRPr="00423EC0" w:rsidRDefault="005F531E" w:rsidP="00ED1943">
      <w:pPr>
        <w:pStyle w:val="Default"/>
        <w:ind w:firstLine="709"/>
        <w:jc w:val="both"/>
      </w:pPr>
      <w:r w:rsidRPr="00423EC0">
        <w:t>Эконом</w:t>
      </w:r>
      <w:r w:rsidR="00DE4CF7" w:rsidRPr="00423EC0">
        <w:t xml:space="preserve">ическое развитие России </w:t>
      </w:r>
      <w:proofErr w:type="gramStart"/>
      <w:r w:rsidR="00DE4CF7" w:rsidRPr="00423EC0">
        <w:t>в</w:t>
      </w:r>
      <w:proofErr w:type="gramEnd"/>
      <w:r w:rsidR="00DE4CF7" w:rsidRPr="00423EC0">
        <w:t xml:space="preserve"> второй</w:t>
      </w:r>
      <w:r w:rsidRPr="00423EC0">
        <w:t xml:space="preserve"> </w:t>
      </w:r>
      <w:r w:rsidR="00DE4CF7" w:rsidRPr="00423EC0">
        <w:t>четверти</w:t>
      </w:r>
      <w:r w:rsidRPr="00423EC0">
        <w:t xml:space="preserve"> XIX века. Внешняя политика Николая I</w:t>
      </w:r>
      <w:r w:rsidR="00DE4CF7" w:rsidRPr="00423EC0">
        <w:t xml:space="preserve"> в 1926-1949г.г</w:t>
      </w:r>
      <w:r w:rsidRPr="00423EC0">
        <w:t xml:space="preserve">. </w:t>
      </w:r>
      <w:r w:rsidR="00DE4CF7" w:rsidRPr="00423EC0">
        <w:t xml:space="preserve">Народы России. </w:t>
      </w:r>
      <w:r w:rsidRPr="00423EC0">
        <w:t>Кавказская война. Крымская война (1853 – 1856). Общественное движение 1830-1850-х гг. Наука и образование первой половины XIX века</w:t>
      </w:r>
      <w:proofErr w:type="gramStart"/>
      <w:r w:rsidRPr="00423EC0">
        <w:t xml:space="preserve"> .</w:t>
      </w:r>
      <w:proofErr w:type="gramEnd"/>
      <w:r w:rsidRPr="00423EC0">
        <w:t xml:space="preserve"> «Золотой век» русской культуры первой половины XIX века. Перемены в быту основных сословий населения. </w:t>
      </w:r>
    </w:p>
    <w:p w:rsidR="00DE4CF7" w:rsidRPr="00423EC0" w:rsidRDefault="00B04215" w:rsidP="00ED1943">
      <w:pPr>
        <w:pStyle w:val="Default"/>
        <w:ind w:firstLine="709"/>
        <w:jc w:val="both"/>
        <w:rPr>
          <w:b/>
        </w:rPr>
      </w:pPr>
      <w:r w:rsidRPr="00423EC0">
        <w:rPr>
          <w:b/>
          <w:bCs/>
        </w:rPr>
        <w:t xml:space="preserve">Культура России в первой половине  </w:t>
      </w:r>
      <w:proofErr w:type="gramStart"/>
      <w:r w:rsidRPr="00423EC0">
        <w:rPr>
          <w:b/>
          <w:bCs/>
          <w:lang w:val="en-US"/>
        </w:rPr>
        <w:t>XIX</w:t>
      </w:r>
      <w:proofErr w:type="gramEnd"/>
      <w:r w:rsidRPr="00423EC0">
        <w:rPr>
          <w:b/>
          <w:bCs/>
        </w:rPr>
        <w:t>века</w:t>
      </w:r>
      <w:r w:rsidRPr="00423EC0">
        <w:rPr>
          <w:b/>
        </w:rPr>
        <w:t xml:space="preserve"> (3</w:t>
      </w:r>
      <w:r w:rsidR="00DE4CF7" w:rsidRPr="00423EC0">
        <w:rPr>
          <w:b/>
        </w:rPr>
        <w:t>ч)</w:t>
      </w:r>
    </w:p>
    <w:p w:rsidR="00B04215" w:rsidRPr="00423EC0" w:rsidRDefault="005F531E" w:rsidP="00ED1943">
      <w:pPr>
        <w:pStyle w:val="Default"/>
        <w:ind w:firstLine="709"/>
        <w:jc w:val="both"/>
      </w:pPr>
      <w:r w:rsidRPr="00423EC0">
        <w:t>Накануне отмены крепостного права</w:t>
      </w:r>
      <w:proofErr w:type="gramStart"/>
      <w:r w:rsidRPr="00423EC0">
        <w:t xml:space="preserve"> .</w:t>
      </w:r>
      <w:proofErr w:type="gramEnd"/>
      <w:r w:rsidRPr="00423EC0">
        <w:t>Отмена крепо</w:t>
      </w:r>
      <w:r w:rsidR="00ED1943" w:rsidRPr="00423EC0">
        <w:t>стного права. Реформы 60-70-х гг</w:t>
      </w:r>
      <w:r w:rsidRPr="00423EC0">
        <w:t>.</w:t>
      </w:r>
      <w:r w:rsidR="00ED1943" w:rsidRPr="00423EC0">
        <w:t xml:space="preserve"> </w:t>
      </w:r>
      <w:r w:rsidRPr="00423EC0">
        <w:t>Социально-экономическо</w:t>
      </w:r>
      <w:r w:rsidR="00ED1943" w:rsidRPr="00423EC0">
        <w:t>е развитие пореформенной России</w:t>
      </w:r>
      <w:r w:rsidRPr="00423EC0">
        <w:t>.</w:t>
      </w:r>
      <w:r w:rsidR="00ED1943" w:rsidRPr="00423EC0">
        <w:t xml:space="preserve"> </w:t>
      </w:r>
      <w:r w:rsidRPr="00423EC0">
        <w:t xml:space="preserve">Либеральное и консервативное общественное движение в 60-70-е гг. </w:t>
      </w:r>
    </w:p>
    <w:p w:rsidR="00B04215" w:rsidRPr="00423EC0" w:rsidRDefault="00B04215" w:rsidP="00B04215">
      <w:pPr>
        <w:pStyle w:val="Default"/>
        <w:jc w:val="both"/>
        <w:rPr>
          <w:b/>
        </w:rPr>
      </w:pPr>
      <w:r w:rsidRPr="00423EC0">
        <w:rPr>
          <w:b/>
        </w:rPr>
        <w:t xml:space="preserve">Эпоха Александра </w:t>
      </w:r>
      <w:r w:rsidRPr="00423EC0">
        <w:rPr>
          <w:b/>
          <w:lang w:val="en-US"/>
        </w:rPr>
        <w:t>II</w:t>
      </w:r>
      <w:r w:rsidR="00D0514D" w:rsidRPr="00423EC0">
        <w:rPr>
          <w:b/>
        </w:rPr>
        <w:t xml:space="preserve"> (11 ч.)</w:t>
      </w:r>
    </w:p>
    <w:p w:rsidR="00D0514D" w:rsidRPr="00423EC0" w:rsidRDefault="005F531E" w:rsidP="00ED1943">
      <w:pPr>
        <w:pStyle w:val="Default"/>
        <w:ind w:firstLine="709"/>
        <w:jc w:val="both"/>
        <w:rPr>
          <w:lang w:val="en-US"/>
        </w:rPr>
      </w:pPr>
      <w:r w:rsidRPr="00423EC0">
        <w:t xml:space="preserve">Радикальные общественные движения 1860– начала 70-х. Радикальные общественные движения 1870-х – начала 80-х гг. Кризис внутренней политики Александра II на рубеже 70-80-х гг. Внешняя политика Александра II. Русско-турецкая война 1877 – 1878 гг. </w:t>
      </w:r>
    </w:p>
    <w:p w:rsidR="00D0514D" w:rsidRPr="00423EC0" w:rsidRDefault="00D0514D" w:rsidP="00D0514D">
      <w:pPr>
        <w:pStyle w:val="Default"/>
        <w:jc w:val="both"/>
        <w:rPr>
          <w:b/>
          <w:lang w:val="en-US"/>
        </w:rPr>
      </w:pPr>
      <w:r w:rsidRPr="00423EC0">
        <w:rPr>
          <w:b/>
        </w:rPr>
        <w:t xml:space="preserve">Эпоха Александра </w:t>
      </w:r>
      <w:r w:rsidRPr="00423EC0">
        <w:rPr>
          <w:b/>
          <w:lang w:val="en-US"/>
        </w:rPr>
        <w:t>III</w:t>
      </w:r>
      <w:r w:rsidRPr="00423EC0">
        <w:rPr>
          <w:b/>
        </w:rPr>
        <w:t xml:space="preserve"> (4 ч.)</w:t>
      </w:r>
    </w:p>
    <w:p w:rsidR="005F531E" w:rsidRPr="00423EC0" w:rsidRDefault="005F531E" w:rsidP="00ED1943">
      <w:pPr>
        <w:pStyle w:val="Default"/>
        <w:ind w:firstLine="709"/>
        <w:jc w:val="both"/>
      </w:pPr>
      <w:r w:rsidRPr="00423EC0">
        <w:t>Внутренняя политика Александра III .Социально-экономическое развитие России в 1880-1890-е гг. Появление новых течений в общественно-политической жизни в 1880-1890-х гг. Внешняя политика Александра III .Достижения российской науки и образования во второй половине XIX века</w:t>
      </w:r>
      <w:proofErr w:type="gramStart"/>
      <w:r w:rsidRPr="00423EC0">
        <w:t xml:space="preserve"> .</w:t>
      </w:r>
      <w:proofErr w:type="gramEnd"/>
      <w:r w:rsidRPr="00423EC0">
        <w:t>Достижения художественной культуры России во второй половине XIX века. Быт и образ жизни в городе и деревне во второй половине XI</w:t>
      </w:r>
      <w:r w:rsidR="00ED1943" w:rsidRPr="00423EC0">
        <w:t>X века.</w:t>
      </w:r>
    </w:p>
    <w:p w:rsidR="00C71E3A" w:rsidRPr="00423EC0" w:rsidRDefault="00DE4CF7" w:rsidP="00423EC0">
      <w:pPr>
        <w:pStyle w:val="Default"/>
        <w:ind w:firstLine="709"/>
        <w:jc w:val="both"/>
      </w:pPr>
      <w:r w:rsidRPr="00423EC0">
        <w:rPr>
          <w:b/>
          <w:bCs/>
        </w:rPr>
        <w:t>Итоговое п</w:t>
      </w:r>
      <w:r w:rsidR="00ED1943" w:rsidRPr="00423EC0">
        <w:rPr>
          <w:b/>
          <w:bCs/>
        </w:rPr>
        <w:t>овторение (</w:t>
      </w:r>
      <w:r w:rsidR="00CB7578" w:rsidRPr="00423EC0">
        <w:rPr>
          <w:b/>
          <w:bCs/>
        </w:rPr>
        <w:t>1час)</w:t>
      </w:r>
      <w:r w:rsidR="005F531E" w:rsidRPr="00423EC0">
        <w:rPr>
          <w:b/>
          <w:bCs/>
        </w:rPr>
        <w:t xml:space="preserve"> </w:t>
      </w:r>
      <w:r w:rsidR="00ED1943" w:rsidRPr="00423EC0">
        <w:t xml:space="preserve">Российская империя в </w:t>
      </w:r>
      <w:r w:rsidR="00ED1943" w:rsidRPr="00423EC0">
        <w:rPr>
          <w:lang w:val="en-US"/>
        </w:rPr>
        <w:t>XIX</w:t>
      </w:r>
      <w:r w:rsidR="005F531E" w:rsidRPr="00423EC0">
        <w:t xml:space="preserve"> веке</w:t>
      </w:r>
      <w:r w:rsidR="00423EC0">
        <w:t>.</w:t>
      </w:r>
    </w:p>
    <w:p w:rsidR="00C71E3A" w:rsidRPr="00423EC0" w:rsidRDefault="00C71E3A" w:rsidP="00C71E3A">
      <w:pPr>
        <w:pStyle w:val="Default"/>
        <w:jc w:val="both"/>
        <w:rPr>
          <w:b/>
        </w:rPr>
      </w:pPr>
      <w:r w:rsidRPr="00423EC0">
        <w:rPr>
          <w:b/>
        </w:rPr>
        <w:t xml:space="preserve">Становление индустриального общества </w:t>
      </w:r>
    </w:p>
    <w:p w:rsidR="00C71E3A" w:rsidRPr="00423EC0" w:rsidRDefault="00C71E3A" w:rsidP="00C71E3A">
      <w:pPr>
        <w:spacing w:before="0" w:after="0"/>
        <w:ind w:firstLine="709"/>
        <w:rPr>
          <w:color w:val="000000"/>
          <w:spacing w:val="-10"/>
          <w:sz w:val="24"/>
          <w:szCs w:val="24"/>
        </w:rPr>
      </w:pPr>
      <w:r w:rsidRPr="00423EC0">
        <w:rPr>
          <w:sz w:val="24"/>
          <w:szCs w:val="24"/>
        </w:rPr>
        <w:t xml:space="preserve">Индустриальная революция. </w:t>
      </w:r>
      <w:r w:rsidRPr="00423EC0">
        <w:rPr>
          <w:color w:val="000000"/>
          <w:spacing w:val="-10"/>
          <w:sz w:val="24"/>
          <w:szCs w:val="24"/>
        </w:rPr>
        <w:t xml:space="preserve">Индустриальное </w:t>
      </w:r>
      <w:r w:rsidRPr="00423EC0">
        <w:rPr>
          <w:color w:val="000000"/>
          <w:spacing w:val="-12"/>
          <w:sz w:val="24"/>
          <w:szCs w:val="24"/>
        </w:rPr>
        <w:t>общество</w:t>
      </w:r>
      <w:r w:rsidRPr="00423EC0">
        <w:rPr>
          <w:sz w:val="24"/>
          <w:szCs w:val="24"/>
        </w:rPr>
        <w:t xml:space="preserve">. </w:t>
      </w:r>
      <w:r w:rsidRPr="00423EC0">
        <w:rPr>
          <w:color w:val="000000"/>
          <w:w w:val="88"/>
          <w:sz w:val="24"/>
          <w:szCs w:val="24"/>
        </w:rPr>
        <w:t xml:space="preserve">Наука в </w:t>
      </w:r>
      <w:r w:rsidRPr="00423EC0">
        <w:rPr>
          <w:color w:val="000000"/>
          <w:w w:val="88"/>
          <w:sz w:val="24"/>
          <w:szCs w:val="24"/>
          <w:lang w:val="en-US"/>
        </w:rPr>
        <w:t>XIX</w:t>
      </w:r>
      <w:r w:rsidRPr="00423EC0">
        <w:rPr>
          <w:color w:val="000000"/>
          <w:w w:val="88"/>
          <w:sz w:val="24"/>
          <w:szCs w:val="24"/>
        </w:rPr>
        <w:t xml:space="preserve"> в.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10"/>
          <w:sz w:val="24"/>
          <w:szCs w:val="24"/>
        </w:rPr>
        <w:t xml:space="preserve">Искусство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>в.</w:t>
      </w:r>
      <w:proofErr w:type="gramStart"/>
      <w:r w:rsidRPr="00423EC0">
        <w:rPr>
          <w:color w:val="000000"/>
          <w:spacing w:val="-10"/>
          <w:sz w:val="24"/>
          <w:szCs w:val="24"/>
        </w:rPr>
        <w:t xml:space="preserve"> .</w:t>
      </w:r>
      <w:proofErr w:type="gramEnd"/>
      <w:r w:rsidRPr="00423EC0">
        <w:rPr>
          <w:color w:val="000000"/>
          <w:spacing w:val="-11"/>
          <w:sz w:val="24"/>
          <w:szCs w:val="24"/>
        </w:rPr>
        <w:t xml:space="preserve">Либералы, </w:t>
      </w:r>
      <w:r w:rsidRPr="00423EC0">
        <w:rPr>
          <w:color w:val="000000"/>
          <w:spacing w:val="-10"/>
          <w:sz w:val="24"/>
          <w:szCs w:val="24"/>
        </w:rPr>
        <w:t>консерваторы, социалисты.</w:t>
      </w:r>
    </w:p>
    <w:p w:rsidR="00C71E3A" w:rsidRPr="00423EC0" w:rsidRDefault="00C71E3A" w:rsidP="00C71E3A">
      <w:pPr>
        <w:spacing w:before="0" w:after="0"/>
        <w:rPr>
          <w:color w:val="000000"/>
          <w:spacing w:val="-10"/>
          <w:sz w:val="24"/>
          <w:szCs w:val="24"/>
        </w:rPr>
      </w:pPr>
      <w:r w:rsidRPr="00423EC0">
        <w:rPr>
          <w:b/>
          <w:color w:val="000000"/>
          <w:spacing w:val="-13"/>
          <w:sz w:val="24"/>
          <w:szCs w:val="24"/>
        </w:rPr>
        <w:t xml:space="preserve">Строительство  новой  Европы   </w:t>
      </w:r>
    </w:p>
    <w:p w:rsidR="00C71E3A" w:rsidRPr="00423EC0" w:rsidRDefault="00C71E3A" w:rsidP="00C71E3A">
      <w:pPr>
        <w:shd w:val="clear" w:color="auto" w:fill="FFFFFF"/>
        <w:spacing w:before="0" w:after="0"/>
        <w:ind w:firstLine="709"/>
        <w:rPr>
          <w:color w:val="000000"/>
          <w:spacing w:val="-10"/>
          <w:sz w:val="24"/>
          <w:szCs w:val="24"/>
        </w:rPr>
      </w:pPr>
      <w:r w:rsidRPr="00423EC0">
        <w:rPr>
          <w:color w:val="000000"/>
          <w:spacing w:val="-10"/>
          <w:sz w:val="24"/>
          <w:szCs w:val="24"/>
        </w:rPr>
        <w:t xml:space="preserve">Образование наполеоновской </w:t>
      </w:r>
      <w:r w:rsidRPr="00423EC0">
        <w:rPr>
          <w:color w:val="000000"/>
          <w:spacing w:val="-13"/>
          <w:sz w:val="24"/>
          <w:szCs w:val="24"/>
        </w:rPr>
        <w:t>империи</w:t>
      </w:r>
      <w:r w:rsidRPr="00423EC0">
        <w:rPr>
          <w:sz w:val="24"/>
          <w:szCs w:val="24"/>
        </w:rPr>
        <w:t xml:space="preserve">. </w:t>
      </w:r>
      <w:r w:rsidRPr="00423EC0">
        <w:rPr>
          <w:color w:val="000000"/>
          <w:spacing w:val="-10"/>
          <w:sz w:val="24"/>
          <w:szCs w:val="24"/>
        </w:rPr>
        <w:t xml:space="preserve">Падение империи </w:t>
      </w:r>
      <w:r w:rsidRPr="00423EC0">
        <w:rPr>
          <w:color w:val="000000"/>
          <w:spacing w:val="-11"/>
          <w:sz w:val="24"/>
          <w:szCs w:val="24"/>
        </w:rPr>
        <w:t>Наполеона</w:t>
      </w:r>
      <w:r w:rsidRPr="00423EC0">
        <w:rPr>
          <w:sz w:val="24"/>
          <w:szCs w:val="24"/>
        </w:rPr>
        <w:t xml:space="preserve">. </w:t>
      </w:r>
      <w:r w:rsidRPr="00423EC0">
        <w:rPr>
          <w:color w:val="000000"/>
          <w:spacing w:val="-10"/>
          <w:sz w:val="24"/>
          <w:szCs w:val="24"/>
        </w:rPr>
        <w:t xml:space="preserve">Англия в первой половине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 xml:space="preserve"> </w:t>
      </w:r>
      <w:proofErr w:type="gramStart"/>
      <w:r w:rsidRPr="00423EC0">
        <w:rPr>
          <w:color w:val="000000"/>
          <w:spacing w:val="-10"/>
          <w:sz w:val="24"/>
          <w:szCs w:val="24"/>
        </w:rPr>
        <w:t>в</w:t>
      </w:r>
      <w:proofErr w:type="gramEnd"/>
      <w:r w:rsidRPr="00423EC0">
        <w:rPr>
          <w:color w:val="000000"/>
          <w:spacing w:val="-10"/>
          <w:sz w:val="24"/>
          <w:szCs w:val="24"/>
        </w:rPr>
        <w:t>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>Франция в первой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 xml:space="preserve"> </w:t>
      </w:r>
      <w:r w:rsidRPr="00423EC0">
        <w:rPr>
          <w:color w:val="000000"/>
          <w:spacing w:val="-10"/>
          <w:sz w:val="24"/>
          <w:szCs w:val="24"/>
        </w:rPr>
        <w:t xml:space="preserve">половине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 xml:space="preserve"> в.</w:t>
      </w:r>
      <w:r w:rsidRPr="00423EC0">
        <w:rPr>
          <w:sz w:val="24"/>
          <w:szCs w:val="24"/>
        </w:rPr>
        <w:t xml:space="preserve"> Франция в 1848-1 870 гг. </w:t>
      </w:r>
      <w:r w:rsidRPr="00423EC0">
        <w:rPr>
          <w:color w:val="000000"/>
          <w:spacing w:val="-10"/>
          <w:sz w:val="24"/>
          <w:szCs w:val="24"/>
        </w:rPr>
        <w:t xml:space="preserve">Германия в первой 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 xml:space="preserve">половине </w:t>
      </w:r>
      <w:r w:rsidRPr="00423EC0">
        <w:rPr>
          <w:color w:val="000000"/>
          <w:spacing w:val="-9"/>
          <w:sz w:val="24"/>
          <w:szCs w:val="24"/>
          <w:lang w:val="en-US"/>
        </w:rPr>
        <w:t>XIX</w:t>
      </w:r>
      <w:r w:rsidRPr="00423EC0">
        <w:rPr>
          <w:color w:val="000000"/>
          <w:spacing w:val="-9"/>
          <w:sz w:val="24"/>
          <w:szCs w:val="24"/>
        </w:rPr>
        <w:t xml:space="preserve"> в.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10"/>
          <w:sz w:val="24"/>
          <w:szCs w:val="24"/>
        </w:rPr>
        <w:t xml:space="preserve">Италия в первой половине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 xml:space="preserve"> в.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10"/>
          <w:sz w:val="24"/>
          <w:szCs w:val="24"/>
        </w:rPr>
        <w:t xml:space="preserve">Франко-прусская </w:t>
      </w:r>
      <w:r w:rsidRPr="00423EC0">
        <w:rPr>
          <w:color w:val="000000"/>
          <w:spacing w:val="-9"/>
          <w:sz w:val="24"/>
          <w:szCs w:val="24"/>
        </w:rPr>
        <w:t xml:space="preserve">война. Парижская </w:t>
      </w:r>
      <w:r w:rsidRPr="00423EC0">
        <w:rPr>
          <w:color w:val="000000"/>
          <w:spacing w:val="-12"/>
          <w:sz w:val="24"/>
          <w:szCs w:val="24"/>
        </w:rPr>
        <w:t>коммуна. Обоб</w:t>
      </w:r>
      <w:r w:rsidRPr="00423EC0">
        <w:rPr>
          <w:color w:val="000000"/>
          <w:spacing w:val="-12"/>
          <w:sz w:val="24"/>
          <w:szCs w:val="24"/>
        </w:rPr>
        <w:softHyphen/>
      </w:r>
      <w:r w:rsidRPr="00423EC0">
        <w:rPr>
          <w:color w:val="000000"/>
          <w:spacing w:val="-11"/>
          <w:sz w:val="24"/>
          <w:szCs w:val="24"/>
        </w:rPr>
        <w:t>щение  по теме  «</w:t>
      </w:r>
      <w:r w:rsidRPr="00423EC0">
        <w:rPr>
          <w:color w:val="000000"/>
          <w:spacing w:val="-13"/>
          <w:sz w:val="24"/>
          <w:szCs w:val="24"/>
        </w:rPr>
        <w:t xml:space="preserve">Мир в первую половину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 xml:space="preserve"> </w:t>
      </w:r>
      <w:proofErr w:type="gramStart"/>
      <w:r w:rsidRPr="00423EC0">
        <w:rPr>
          <w:color w:val="000000"/>
          <w:spacing w:val="-10"/>
          <w:sz w:val="24"/>
          <w:szCs w:val="24"/>
        </w:rPr>
        <w:t>в</w:t>
      </w:r>
      <w:proofErr w:type="gramEnd"/>
    </w:p>
    <w:p w:rsidR="00C71E3A" w:rsidRPr="00423EC0" w:rsidRDefault="00C71E3A" w:rsidP="00C71E3A">
      <w:pPr>
        <w:shd w:val="clear" w:color="auto" w:fill="FFFFFF"/>
        <w:spacing w:before="0" w:after="0"/>
        <w:rPr>
          <w:color w:val="000000"/>
          <w:spacing w:val="-10"/>
          <w:sz w:val="24"/>
          <w:szCs w:val="24"/>
        </w:rPr>
      </w:pPr>
      <w:r w:rsidRPr="00423EC0">
        <w:rPr>
          <w:b/>
          <w:color w:val="000000"/>
          <w:spacing w:val="-10"/>
          <w:sz w:val="24"/>
          <w:szCs w:val="24"/>
        </w:rPr>
        <w:t xml:space="preserve">Страны </w:t>
      </w:r>
      <w:r w:rsidRPr="00423EC0">
        <w:rPr>
          <w:b/>
          <w:color w:val="000000"/>
          <w:spacing w:val="-12"/>
          <w:sz w:val="24"/>
          <w:szCs w:val="24"/>
        </w:rPr>
        <w:t xml:space="preserve">Западной Европы  на рубеже </w:t>
      </w:r>
      <w:r w:rsidRPr="00423EC0">
        <w:rPr>
          <w:b/>
          <w:color w:val="000000"/>
          <w:spacing w:val="-12"/>
          <w:sz w:val="24"/>
          <w:szCs w:val="24"/>
          <w:lang w:val="en-US"/>
        </w:rPr>
        <w:t>XIX</w:t>
      </w:r>
      <w:r w:rsidRPr="00423EC0">
        <w:rPr>
          <w:b/>
          <w:color w:val="000000"/>
          <w:spacing w:val="-12"/>
          <w:sz w:val="24"/>
          <w:szCs w:val="24"/>
        </w:rPr>
        <w:t xml:space="preserve">- </w:t>
      </w:r>
      <w:r w:rsidRPr="00423EC0">
        <w:rPr>
          <w:b/>
          <w:color w:val="000000"/>
          <w:spacing w:val="-12"/>
          <w:sz w:val="24"/>
          <w:szCs w:val="24"/>
          <w:lang w:val="en-US"/>
        </w:rPr>
        <w:t>XX</w:t>
      </w:r>
      <w:r w:rsidRPr="00423EC0">
        <w:rPr>
          <w:b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 w:rsidRPr="00423EC0">
        <w:rPr>
          <w:b/>
          <w:color w:val="000000"/>
          <w:spacing w:val="-12"/>
          <w:sz w:val="24"/>
          <w:szCs w:val="24"/>
        </w:rPr>
        <w:t>вв</w:t>
      </w:r>
      <w:proofErr w:type="spellEnd"/>
      <w:proofErr w:type="gramEnd"/>
      <w:r w:rsidRPr="00423EC0">
        <w:rPr>
          <w:b/>
          <w:color w:val="000000"/>
          <w:spacing w:val="-12"/>
          <w:sz w:val="24"/>
          <w:szCs w:val="24"/>
        </w:rPr>
        <w:t xml:space="preserve"> </w:t>
      </w:r>
    </w:p>
    <w:p w:rsidR="00C71E3A" w:rsidRPr="00423EC0" w:rsidRDefault="00C71E3A" w:rsidP="00C71E3A">
      <w:pPr>
        <w:shd w:val="clear" w:color="auto" w:fill="FFFFFF"/>
        <w:spacing w:before="0" w:after="0"/>
        <w:ind w:firstLine="709"/>
        <w:rPr>
          <w:color w:val="000000"/>
          <w:spacing w:val="-9"/>
          <w:sz w:val="24"/>
          <w:szCs w:val="24"/>
        </w:rPr>
      </w:pPr>
      <w:r w:rsidRPr="00423EC0">
        <w:rPr>
          <w:sz w:val="24"/>
          <w:szCs w:val="24"/>
        </w:rPr>
        <w:t>Германия во второй половине XIX в</w:t>
      </w:r>
      <w:r w:rsidRPr="00423EC0">
        <w:rPr>
          <w:color w:val="000000"/>
          <w:spacing w:val="-2"/>
          <w:w w:val="91"/>
          <w:sz w:val="24"/>
          <w:szCs w:val="24"/>
        </w:rPr>
        <w:t>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10"/>
          <w:sz w:val="24"/>
          <w:szCs w:val="24"/>
        </w:rPr>
        <w:t xml:space="preserve">Великобритания конца </w:t>
      </w:r>
      <w:r w:rsidRPr="00423EC0">
        <w:rPr>
          <w:color w:val="000000"/>
          <w:spacing w:val="-10"/>
          <w:sz w:val="24"/>
          <w:szCs w:val="24"/>
          <w:lang w:val="en-US"/>
        </w:rPr>
        <w:t>XIX</w:t>
      </w:r>
      <w:r w:rsidRPr="00423EC0">
        <w:rPr>
          <w:color w:val="000000"/>
          <w:spacing w:val="-10"/>
          <w:sz w:val="24"/>
          <w:szCs w:val="24"/>
        </w:rPr>
        <w:t xml:space="preserve"> в.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 xml:space="preserve">Третья республика </w:t>
      </w:r>
      <w:r w:rsidRPr="00423EC0">
        <w:rPr>
          <w:color w:val="000000"/>
          <w:spacing w:val="-11"/>
          <w:sz w:val="24"/>
          <w:szCs w:val="24"/>
        </w:rPr>
        <w:t>во Франции</w:t>
      </w:r>
      <w:r w:rsidRPr="00423EC0">
        <w:rPr>
          <w:sz w:val="24"/>
          <w:szCs w:val="24"/>
        </w:rPr>
        <w:t xml:space="preserve">. </w:t>
      </w:r>
      <w:r w:rsidRPr="00423EC0">
        <w:rPr>
          <w:color w:val="000000"/>
          <w:spacing w:val="-9"/>
          <w:sz w:val="24"/>
          <w:szCs w:val="24"/>
        </w:rPr>
        <w:t>Италия во второй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 xml:space="preserve"> половине XIX в.</w:t>
      </w:r>
      <w:r w:rsidRPr="00423EC0">
        <w:rPr>
          <w:sz w:val="24"/>
          <w:szCs w:val="24"/>
        </w:rPr>
        <w:t xml:space="preserve"> </w:t>
      </w:r>
      <w:r w:rsidRPr="00423EC0">
        <w:rPr>
          <w:color w:val="000000"/>
          <w:spacing w:val="-9"/>
          <w:sz w:val="24"/>
          <w:szCs w:val="24"/>
        </w:rPr>
        <w:t>Формирование австро-венгер</w:t>
      </w:r>
      <w:r w:rsidRPr="00423EC0">
        <w:rPr>
          <w:color w:val="000000"/>
          <w:spacing w:val="-9"/>
          <w:sz w:val="24"/>
          <w:szCs w:val="24"/>
        </w:rPr>
        <w:softHyphen/>
        <w:t>ского государства.</w:t>
      </w:r>
    </w:p>
    <w:p w:rsidR="00C71E3A" w:rsidRPr="00423EC0" w:rsidRDefault="00C71E3A" w:rsidP="00C71E3A">
      <w:pPr>
        <w:shd w:val="clear" w:color="auto" w:fill="FFFFFF"/>
        <w:spacing w:before="0" w:after="0"/>
        <w:rPr>
          <w:b/>
          <w:color w:val="000000"/>
          <w:spacing w:val="-10"/>
          <w:sz w:val="24"/>
          <w:szCs w:val="24"/>
        </w:rPr>
      </w:pPr>
    </w:p>
    <w:p w:rsidR="00C71E3A" w:rsidRPr="00423EC0" w:rsidRDefault="00C71E3A" w:rsidP="00C71E3A">
      <w:pPr>
        <w:shd w:val="clear" w:color="auto" w:fill="FFFFFF"/>
        <w:spacing w:before="0" w:after="0"/>
        <w:rPr>
          <w:b/>
          <w:color w:val="000000"/>
          <w:spacing w:val="-10"/>
          <w:sz w:val="24"/>
          <w:szCs w:val="24"/>
        </w:rPr>
      </w:pPr>
      <w:r w:rsidRPr="00423EC0">
        <w:rPr>
          <w:b/>
          <w:color w:val="000000"/>
          <w:spacing w:val="-10"/>
          <w:sz w:val="24"/>
          <w:szCs w:val="24"/>
        </w:rPr>
        <w:t xml:space="preserve">Две Америки. </w:t>
      </w:r>
    </w:p>
    <w:p w:rsidR="00C71E3A" w:rsidRPr="00423EC0" w:rsidRDefault="00C71E3A" w:rsidP="00C71E3A">
      <w:pPr>
        <w:shd w:val="clear" w:color="auto" w:fill="FFFFFF"/>
        <w:spacing w:before="0" w:after="0"/>
        <w:ind w:firstLine="709"/>
        <w:rPr>
          <w:color w:val="000000"/>
          <w:spacing w:val="-9"/>
          <w:sz w:val="24"/>
          <w:szCs w:val="24"/>
        </w:rPr>
      </w:pPr>
      <w:r w:rsidRPr="00423EC0">
        <w:rPr>
          <w:color w:val="000000"/>
          <w:spacing w:val="-9"/>
          <w:sz w:val="24"/>
          <w:szCs w:val="24"/>
        </w:rPr>
        <w:t>США в XIX в. Латинская Аме</w:t>
      </w:r>
      <w:r w:rsidRPr="00423EC0">
        <w:rPr>
          <w:color w:val="000000"/>
          <w:spacing w:val="-9"/>
          <w:sz w:val="24"/>
          <w:szCs w:val="24"/>
        </w:rPr>
        <w:softHyphen/>
        <w:t>рика в XIX в.</w:t>
      </w:r>
    </w:p>
    <w:p w:rsidR="00C71E3A" w:rsidRPr="00423EC0" w:rsidRDefault="00C71E3A" w:rsidP="00C71E3A">
      <w:pPr>
        <w:shd w:val="clear" w:color="auto" w:fill="FFFFFF"/>
        <w:spacing w:before="0" w:after="0"/>
        <w:rPr>
          <w:color w:val="000000"/>
          <w:spacing w:val="-9"/>
          <w:sz w:val="24"/>
          <w:szCs w:val="24"/>
        </w:rPr>
      </w:pPr>
      <w:r w:rsidRPr="00423EC0">
        <w:rPr>
          <w:b/>
          <w:color w:val="000000"/>
          <w:spacing w:val="-9"/>
          <w:sz w:val="24"/>
          <w:szCs w:val="24"/>
        </w:rPr>
        <w:t xml:space="preserve">Традиционные  общества   в </w:t>
      </w:r>
      <w:r w:rsidRPr="00423EC0">
        <w:rPr>
          <w:b/>
          <w:color w:val="000000"/>
          <w:spacing w:val="-9"/>
          <w:sz w:val="24"/>
          <w:szCs w:val="24"/>
          <w:lang w:val="en-US"/>
        </w:rPr>
        <w:t>XIX</w:t>
      </w:r>
      <w:r w:rsidRPr="00423EC0">
        <w:rPr>
          <w:b/>
          <w:color w:val="000000"/>
          <w:spacing w:val="-9"/>
          <w:sz w:val="24"/>
          <w:szCs w:val="24"/>
        </w:rPr>
        <w:t xml:space="preserve"> веке.   </w:t>
      </w:r>
    </w:p>
    <w:p w:rsidR="00C71E3A" w:rsidRPr="00423EC0" w:rsidRDefault="00C71E3A" w:rsidP="00C71E3A">
      <w:pPr>
        <w:shd w:val="clear" w:color="auto" w:fill="FFFFFF"/>
        <w:spacing w:before="0" w:after="0"/>
        <w:ind w:firstLine="709"/>
        <w:rPr>
          <w:color w:val="000000"/>
          <w:spacing w:val="-9"/>
          <w:sz w:val="24"/>
          <w:szCs w:val="24"/>
        </w:rPr>
      </w:pPr>
      <w:r w:rsidRPr="00423EC0">
        <w:rPr>
          <w:color w:val="000000"/>
          <w:spacing w:val="-9"/>
          <w:sz w:val="24"/>
          <w:szCs w:val="24"/>
        </w:rPr>
        <w:t xml:space="preserve">Страны Востока в XIX в.: Япония и Китай. Страны Востока в XIX в.: Индия и Африк </w:t>
      </w:r>
    </w:p>
    <w:p w:rsidR="00C71E3A" w:rsidRPr="00423EC0" w:rsidRDefault="00C71E3A" w:rsidP="00C71E3A">
      <w:pPr>
        <w:shd w:val="clear" w:color="auto" w:fill="FFFFFF"/>
        <w:spacing w:before="0" w:after="0"/>
        <w:ind w:firstLine="709"/>
        <w:rPr>
          <w:color w:val="000000"/>
          <w:spacing w:val="-9"/>
          <w:sz w:val="24"/>
          <w:szCs w:val="24"/>
        </w:rPr>
      </w:pPr>
      <w:r w:rsidRPr="00423EC0">
        <w:rPr>
          <w:color w:val="000000"/>
          <w:spacing w:val="-9"/>
          <w:sz w:val="24"/>
          <w:szCs w:val="24"/>
        </w:rPr>
        <w:t>Международные отношения в конце XIX - начале XX вв. Обоб</w:t>
      </w:r>
      <w:r w:rsidRPr="00423EC0">
        <w:rPr>
          <w:color w:val="000000"/>
          <w:spacing w:val="-9"/>
          <w:sz w:val="24"/>
          <w:szCs w:val="24"/>
        </w:rPr>
        <w:softHyphen/>
        <w:t>щение по теме «</w:t>
      </w:r>
      <w:r w:rsidRPr="00423EC0">
        <w:rPr>
          <w:color w:val="000000"/>
          <w:spacing w:val="-12"/>
          <w:sz w:val="24"/>
          <w:szCs w:val="24"/>
        </w:rPr>
        <w:t xml:space="preserve">Мир на рубеже  </w:t>
      </w:r>
      <w:r w:rsidRPr="00423EC0">
        <w:rPr>
          <w:color w:val="000000"/>
          <w:spacing w:val="-12"/>
          <w:sz w:val="24"/>
          <w:szCs w:val="24"/>
          <w:lang w:val="en-US"/>
        </w:rPr>
        <w:t>XIX</w:t>
      </w:r>
      <w:r w:rsidRPr="00423EC0">
        <w:rPr>
          <w:color w:val="000000"/>
          <w:spacing w:val="-12"/>
          <w:sz w:val="24"/>
          <w:szCs w:val="24"/>
        </w:rPr>
        <w:t>-</w:t>
      </w:r>
      <w:r w:rsidRPr="00423EC0">
        <w:rPr>
          <w:color w:val="000000"/>
          <w:spacing w:val="-12"/>
          <w:sz w:val="24"/>
          <w:szCs w:val="24"/>
          <w:lang w:val="en-US"/>
        </w:rPr>
        <w:t>XX</w:t>
      </w:r>
      <w:proofErr w:type="spellStart"/>
      <w:proofErr w:type="gramStart"/>
      <w:r w:rsidRPr="00423EC0">
        <w:rPr>
          <w:color w:val="000000"/>
          <w:spacing w:val="-12"/>
          <w:sz w:val="24"/>
          <w:szCs w:val="24"/>
        </w:rPr>
        <w:t>вв</w:t>
      </w:r>
      <w:proofErr w:type="spellEnd"/>
      <w:proofErr w:type="gramEnd"/>
      <w:r w:rsidRPr="00423EC0">
        <w:rPr>
          <w:color w:val="000000"/>
          <w:spacing w:val="-12"/>
          <w:sz w:val="24"/>
          <w:szCs w:val="24"/>
        </w:rPr>
        <w:t>»</w:t>
      </w:r>
      <w:r w:rsidRPr="00423EC0">
        <w:rPr>
          <w:color w:val="000000"/>
          <w:spacing w:val="-9"/>
          <w:sz w:val="24"/>
          <w:szCs w:val="24"/>
        </w:rPr>
        <w:t>. Обобщение  по теме.  «Новая  история. XIX век».</w:t>
      </w:r>
    </w:p>
    <w:p w:rsidR="00C71E3A" w:rsidRPr="00423EC0" w:rsidRDefault="00C71E3A" w:rsidP="00C71E3A">
      <w:pPr>
        <w:widowControl/>
        <w:spacing w:before="0" w:after="0"/>
        <w:rPr>
          <w:sz w:val="24"/>
          <w:szCs w:val="24"/>
        </w:rPr>
      </w:pPr>
    </w:p>
    <w:p w:rsidR="00C71E3A" w:rsidRPr="00423EC0" w:rsidRDefault="00C71E3A" w:rsidP="00C71E3A">
      <w:pPr>
        <w:widowControl/>
        <w:spacing w:before="0" w:after="0"/>
        <w:rPr>
          <w:sz w:val="24"/>
          <w:szCs w:val="24"/>
        </w:rPr>
        <w:sectPr w:rsidR="00C71E3A" w:rsidRPr="00423EC0" w:rsidSect="00133CA8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C71E3A" w:rsidRPr="00423EC0" w:rsidRDefault="00C71E3A" w:rsidP="00C71E3A">
      <w:pPr>
        <w:widowControl/>
        <w:spacing w:before="0" w:after="0"/>
        <w:ind w:firstLine="709"/>
        <w:rPr>
          <w:b/>
          <w:sz w:val="24"/>
          <w:szCs w:val="24"/>
        </w:rPr>
      </w:pPr>
      <w:r w:rsidRPr="00423EC0">
        <w:rPr>
          <w:b/>
          <w:sz w:val="24"/>
          <w:szCs w:val="24"/>
        </w:rPr>
        <w:lastRenderedPageBreak/>
        <w:t>Учебно-методический комплект</w:t>
      </w:r>
    </w:p>
    <w:p w:rsidR="00C71E3A" w:rsidRPr="00423EC0" w:rsidRDefault="00C71E3A" w:rsidP="00C71E3A">
      <w:pPr>
        <w:widowControl/>
        <w:spacing w:before="0" w:after="0"/>
        <w:ind w:firstLine="709"/>
        <w:rPr>
          <w:sz w:val="24"/>
          <w:szCs w:val="24"/>
        </w:rPr>
      </w:pPr>
      <w:proofErr w:type="spellStart"/>
      <w:r w:rsidRPr="00423EC0">
        <w:rPr>
          <w:sz w:val="24"/>
          <w:szCs w:val="24"/>
        </w:rPr>
        <w:t>Юдовская</w:t>
      </w:r>
      <w:proofErr w:type="spellEnd"/>
      <w:r w:rsidRPr="00423EC0">
        <w:rPr>
          <w:sz w:val="24"/>
          <w:szCs w:val="24"/>
        </w:rPr>
        <w:t xml:space="preserve"> А. Я., Ванюшкина Л. М. Новая история. 1800-1913; учебник для 8 класса общеобразовательных учреждений. - М.: Просвещение, 2009.</w:t>
      </w:r>
    </w:p>
    <w:p w:rsidR="00C71E3A" w:rsidRDefault="00C71E3A" w:rsidP="00C71E3A">
      <w:pPr>
        <w:widowControl/>
        <w:spacing w:before="0" w:after="0"/>
        <w:ind w:firstLine="709"/>
        <w:rPr>
          <w:sz w:val="24"/>
          <w:szCs w:val="24"/>
        </w:rPr>
      </w:pPr>
      <w:r w:rsidRPr="00423EC0">
        <w:rPr>
          <w:sz w:val="24"/>
          <w:szCs w:val="24"/>
        </w:rPr>
        <w:t xml:space="preserve">Рабочая тетрадь по Новой истории 8 класс. </w:t>
      </w:r>
      <w:proofErr w:type="spellStart"/>
      <w:r w:rsidRPr="00423EC0">
        <w:rPr>
          <w:sz w:val="24"/>
          <w:szCs w:val="24"/>
        </w:rPr>
        <w:t>Юдовская</w:t>
      </w:r>
      <w:proofErr w:type="spellEnd"/>
      <w:r w:rsidRPr="00423EC0">
        <w:rPr>
          <w:sz w:val="24"/>
          <w:szCs w:val="24"/>
        </w:rPr>
        <w:t xml:space="preserve"> А. Я., Ванюшкина Л. М.</w:t>
      </w:r>
    </w:p>
    <w:p w:rsidR="00423EC0" w:rsidRPr="00A47140" w:rsidRDefault="00423EC0" w:rsidP="00423EC0">
      <w:pPr>
        <w:pStyle w:val="a8"/>
        <w:spacing w:after="0"/>
        <w:ind w:left="0" w:firstLine="709"/>
        <w:rPr>
          <w:b/>
          <w:sz w:val="24"/>
          <w:szCs w:val="24"/>
        </w:rPr>
      </w:pPr>
      <w:r w:rsidRPr="00A47140">
        <w:rPr>
          <w:b/>
          <w:sz w:val="24"/>
          <w:szCs w:val="24"/>
        </w:rPr>
        <w:t>Литература</w:t>
      </w:r>
    </w:p>
    <w:p w:rsidR="00423EC0" w:rsidRPr="00A47140" w:rsidRDefault="00423EC0" w:rsidP="00423EC0">
      <w:pPr>
        <w:pStyle w:val="a8"/>
        <w:widowControl/>
        <w:numPr>
          <w:ilvl w:val="0"/>
          <w:numId w:val="8"/>
        </w:numPr>
        <w:spacing w:before="0" w:after="0"/>
        <w:ind w:left="0" w:firstLine="709"/>
        <w:rPr>
          <w:sz w:val="24"/>
          <w:szCs w:val="24"/>
        </w:rPr>
      </w:pPr>
      <w:r w:rsidRPr="00A47140">
        <w:rPr>
          <w:sz w:val="24"/>
          <w:szCs w:val="24"/>
        </w:rPr>
        <w:t>Вяземский Е.Е., Жукова Л.В., Шестаков В.А. История России с древнейших времен до наших дней. - М.: Махаон.,2005</w:t>
      </w:r>
    </w:p>
    <w:p w:rsidR="00423EC0" w:rsidRPr="00A47140" w:rsidRDefault="00423EC0" w:rsidP="00423EC0">
      <w:pPr>
        <w:pStyle w:val="a8"/>
        <w:widowControl/>
        <w:numPr>
          <w:ilvl w:val="0"/>
          <w:numId w:val="8"/>
        </w:numPr>
        <w:spacing w:before="0" w:after="0"/>
        <w:ind w:left="0" w:firstLine="709"/>
        <w:rPr>
          <w:sz w:val="24"/>
          <w:szCs w:val="24"/>
        </w:rPr>
      </w:pPr>
      <w:r w:rsidRPr="00A47140">
        <w:rPr>
          <w:sz w:val="24"/>
          <w:szCs w:val="24"/>
        </w:rPr>
        <w:t xml:space="preserve">Сахаров А.Н. История России </w:t>
      </w:r>
      <w:r w:rsidRPr="00A47140">
        <w:rPr>
          <w:sz w:val="24"/>
          <w:szCs w:val="24"/>
          <w:lang w:val="en-US"/>
        </w:rPr>
        <w:t>XVII</w:t>
      </w:r>
      <w:r w:rsidRPr="00A47140">
        <w:rPr>
          <w:sz w:val="24"/>
          <w:szCs w:val="24"/>
        </w:rPr>
        <w:t>-</w:t>
      </w:r>
      <w:r w:rsidRPr="00A47140">
        <w:rPr>
          <w:sz w:val="24"/>
          <w:szCs w:val="24"/>
          <w:lang w:val="en-US"/>
        </w:rPr>
        <w:t>XVIII</w:t>
      </w:r>
      <w:proofErr w:type="spellStart"/>
      <w:r w:rsidRPr="00A47140">
        <w:rPr>
          <w:sz w:val="24"/>
          <w:szCs w:val="24"/>
        </w:rPr>
        <w:t>в.в</w:t>
      </w:r>
      <w:proofErr w:type="spellEnd"/>
      <w:r w:rsidRPr="00A47140">
        <w:rPr>
          <w:sz w:val="24"/>
          <w:szCs w:val="24"/>
        </w:rPr>
        <w:t xml:space="preserve">. </w:t>
      </w:r>
      <w:proofErr w:type="gramStart"/>
      <w:r w:rsidRPr="00A47140">
        <w:rPr>
          <w:sz w:val="24"/>
          <w:szCs w:val="24"/>
        </w:rPr>
        <w:t>–М</w:t>
      </w:r>
      <w:proofErr w:type="gramEnd"/>
      <w:r w:rsidRPr="00A47140">
        <w:rPr>
          <w:sz w:val="24"/>
          <w:szCs w:val="24"/>
        </w:rPr>
        <w:t>. :РОСМЭН-ПРЕСС, 2003</w:t>
      </w:r>
    </w:p>
    <w:p w:rsidR="00423EC0" w:rsidRPr="00A47140" w:rsidRDefault="00423EC0" w:rsidP="00423EC0">
      <w:pPr>
        <w:pStyle w:val="a8"/>
        <w:widowControl/>
        <w:numPr>
          <w:ilvl w:val="0"/>
          <w:numId w:val="8"/>
        </w:numPr>
        <w:spacing w:before="0" w:after="0"/>
        <w:ind w:left="0" w:firstLine="709"/>
        <w:rPr>
          <w:sz w:val="24"/>
          <w:szCs w:val="24"/>
        </w:rPr>
      </w:pPr>
      <w:r w:rsidRPr="00A47140">
        <w:rPr>
          <w:sz w:val="24"/>
          <w:szCs w:val="24"/>
        </w:rPr>
        <w:t xml:space="preserve">Барабанов В.В, История России с древнейших времен до конца </w:t>
      </w:r>
      <w:r w:rsidRPr="00A47140">
        <w:rPr>
          <w:sz w:val="24"/>
          <w:szCs w:val="24"/>
          <w:lang w:val="en-US"/>
        </w:rPr>
        <w:t>XX</w:t>
      </w:r>
      <w:proofErr w:type="spellStart"/>
      <w:proofErr w:type="gramStart"/>
      <w:r w:rsidRPr="00A47140">
        <w:rPr>
          <w:sz w:val="24"/>
          <w:szCs w:val="24"/>
        </w:rPr>
        <w:t>в</w:t>
      </w:r>
      <w:proofErr w:type="gramEnd"/>
      <w:r w:rsidRPr="00A47140">
        <w:rPr>
          <w:sz w:val="24"/>
          <w:szCs w:val="24"/>
        </w:rPr>
        <w:t>.в</w:t>
      </w:r>
      <w:proofErr w:type="spellEnd"/>
      <w:r w:rsidRPr="00A47140">
        <w:rPr>
          <w:sz w:val="24"/>
          <w:szCs w:val="24"/>
        </w:rPr>
        <w:t xml:space="preserve">. Учебно-справочное пособие.- М.: АСТ, </w:t>
      </w:r>
      <w:proofErr w:type="spellStart"/>
      <w:r w:rsidRPr="00A47140">
        <w:rPr>
          <w:sz w:val="24"/>
          <w:szCs w:val="24"/>
        </w:rPr>
        <w:t>Астрель</w:t>
      </w:r>
      <w:proofErr w:type="spellEnd"/>
      <w:r w:rsidRPr="00A47140">
        <w:rPr>
          <w:sz w:val="24"/>
          <w:szCs w:val="24"/>
        </w:rPr>
        <w:t>, 2003</w:t>
      </w:r>
    </w:p>
    <w:p w:rsidR="00423EC0" w:rsidRPr="00A47140" w:rsidRDefault="00423EC0" w:rsidP="00423EC0">
      <w:pPr>
        <w:pStyle w:val="a8"/>
        <w:widowControl/>
        <w:numPr>
          <w:ilvl w:val="0"/>
          <w:numId w:val="8"/>
        </w:numPr>
        <w:spacing w:before="0" w:after="0"/>
        <w:ind w:left="0" w:firstLine="709"/>
        <w:rPr>
          <w:b/>
          <w:sz w:val="24"/>
          <w:szCs w:val="24"/>
        </w:rPr>
      </w:pPr>
      <w:proofErr w:type="spellStart"/>
      <w:r w:rsidRPr="00A47140">
        <w:rPr>
          <w:sz w:val="24"/>
          <w:szCs w:val="24"/>
        </w:rPr>
        <w:t>Бабленкова</w:t>
      </w:r>
      <w:proofErr w:type="spellEnd"/>
      <w:r w:rsidRPr="00A47140">
        <w:rPr>
          <w:sz w:val="24"/>
          <w:szCs w:val="24"/>
        </w:rPr>
        <w:t xml:space="preserve"> </w:t>
      </w:r>
      <w:proofErr w:type="spellStart"/>
      <w:r w:rsidRPr="00A47140">
        <w:rPr>
          <w:sz w:val="24"/>
          <w:szCs w:val="24"/>
        </w:rPr>
        <w:t>И.И.История</w:t>
      </w:r>
      <w:proofErr w:type="spellEnd"/>
      <w:r w:rsidRPr="00A47140">
        <w:rPr>
          <w:sz w:val="24"/>
          <w:szCs w:val="24"/>
        </w:rPr>
        <w:t xml:space="preserve"> России: весь курс. </w:t>
      </w:r>
      <w:proofErr w:type="gramStart"/>
      <w:r w:rsidRPr="00A47140">
        <w:rPr>
          <w:sz w:val="24"/>
          <w:szCs w:val="24"/>
        </w:rPr>
        <w:t>–М</w:t>
      </w:r>
      <w:proofErr w:type="gramEnd"/>
      <w:r w:rsidRPr="00A47140">
        <w:rPr>
          <w:sz w:val="24"/>
          <w:szCs w:val="24"/>
        </w:rPr>
        <w:t>.: ЭКСМО, 2010</w:t>
      </w:r>
    </w:p>
    <w:p w:rsidR="00423EC0" w:rsidRPr="00A47140" w:rsidRDefault="00423EC0" w:rsidP="00423EC0">
      <w:pPr>
        <w:pStyle w:val="a8"/>
        <w:spacing w:after="0"/>
        <w:ind w:left="709"/>
        <w:rPr>
          <w:b/>
          <w:sz w:val="24"/>
          <w:szCs w:val="24"/>
        </w:rPr>
      </w:pPr>
    </w:p>
    <w:p w:rsidR="00423EC0" w:rsidRPr="00A47140" w:rsidRDefault="00423EC0" w:rsidP="00423EC0">
      <w:pPr>
        <w:spacing w:after="0"/>
        <w:rPr>
          <w:b/>
          <w:sz w:val="24"/>
          <w:szCs w:val="24"/>
        </w:rPr>
      </w:pPr>
    </w:p>
    <w:p w:rsidR="00423EC0" w:rsidRPr="00A47140" w:rsidRDefault="00423EC0" w:rsidP="00423EC0">
      <w:pPr>
        <w:spacing w:after="0"/>
        <w:ind w:left="540" w:hanging="540"/>
        <w:jc w:val="center"/>
        <w:rPr>
          <w:b/>
          <w:sz w:val="24"/>
          <w:szCs w:val="24"/>
        </w:rPr>
      </w:pPr>
      <w:r w:rsidRPr="00A47140">
        <w:rPr>
          <w:b/>
          <w:sz w:val="24"/>
          <w:szCs w:val="24"/>
        </w:rPr>
        <w:t>Мультимедийные пособия и ресурсы интернета</w:t>
      </w:r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b/>
          <w:sz w:val="24"/>
          <w:szCs w:val="24"/>
        </w:rPr>
        <w:t>«</w:t>
      </w:r>
      <w:r w:rsidRPr="00A47140">
        <w:rPr>
          <w:sz w:val="24"/>
          <w:szCs w:val="24"/>
        </w:rPr>
        <w:t xml:space="preserve">История 5 класс </w:t>
      </w:r>
      <w:proofErr w:type="spellStart"/>
      <w:r w:rsidRPr="00A47140">
        <w:rPr>
          <w:sz w:val="24"/>
          <w:szCs w:val="24"/>
        </w:rPr>
        <w:t>М.Просвещение</w:t>
      </w:r>
      <w:proofErr w:type="spellEnd"/>
      <w:r w:rsidRPr="00A47140">
        <w:rPr>
          <w:sz w:val="24"/>
          <w:szCs w:val="24"/>
        </w:rPr>
        <w:t xml:space="preserve"> МЕДИА» 2002г</w:t>
      </w:r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 xml:space="preserve">ИДМ: Электронное приложение к учебнику 5 </w:t>
      </w:r>
      <w:proofErr w:type="spellStart"/>
      <w:r w:rsidRPr="00A47140">
        <w:rPr>
          <w:sz w:val="24"/>
          <w:szCs w:val="24"/>
        </w:rPr>
        <w:t>кл</w:t>
      </w:r>
      <w:proofErr w:type="spellEnd"/>
      <w:r w:rsidRPr="00A47140">
        <w:rPr>
          <w:sz w:val="24"/>
          <w:szCs w:val="24"/>
        </w:rPr>
        <w:t>.</w:t>
      </w:r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hyperlink r:id="rId9" w:history="1">
        <w:r w:rsidRPr="00A47140">
          <w:rPr>
            <w:rStyle w:val="aa"/>
            <w:sz w:val="24"/>
            <w:szCs w:val="24"/>
            <w:lang w:val="en-US"/>
          </w:rPr>
          <w:t>www.ancienthistorj.spb.ru</w:t>
        </w:r>
      </w:hyperlink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 xml:space="preserve">ХРОНОС-всемирная история в Интернете </w:t>
      </w:r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>Газета «История» и сайт «Я иду на урок истории»</w:t>
      </w:r>
    </w:p>
    <w:p w:rsidR="00423EC0" w:rsidRPr="00A47140" w:rsidRDefault="00423EC0" w:rsidP="00423EC0">
      <w:pPr>
        <w:pStyle w:val="a8"/>
        <w:widowControl/>
        <w:numPr>
          <w:ilvl w:val="0"/>
          <w:numId w:val="9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  <w:lang w:val="en-US"/>
        </w:rPr>
        <w:t>www.1september.ru</w:t>
      </w:r>
    </w:p>
    <w:p w:rsidR="00423EC0" w:rsidRPr="00A47140" w:rsidRDefault="00423EC0" w:rsidP="00423EC0">
      <w:pPr>
        <w:spacing w:after="0"/>
        <w:rPr>
          <w:b/>
          <w:sz w:val="24"/>
          <w:szCs w:val="24"/>
          <w:lang w:val="en-US"/>
        </w:rPr>
      </w:pPr>
      <w:r w:rsidRPr="00A47140">
        <w:rPr>
          <w:b/>
          <w:sz w:val="24"/>
          <w:szCs w:val="24"/>
        </w:rPr>
        <w:t xml:space="preserve"> </w:t>
      </w:r>
    </w:p>
    <w:p w:rsidR="00423EC0" w:rsidRPr="00A47140" w:rsidRDefault="00423EC0" w:rsidP="00423EC0">
      <w:pPr>
        <w:spacing w:after="0"/>
        <w:jc w:val="center"/>
        <w:rPr>
          <w:b/>
          <w:sz w:val="24"/>
          <w:szCs w:val="24"/>
          <w:lang w:val="en-US"/>
        </w:rPr>
      </w:pPr>
      <w:r w:rsidRPr="00A47140">
        <w:rPr>
          <w:b/>
          <w:sz w:val="24"/>
          <w:szCs w:val="24"/>
        </w:rPr>
        <w:t xml:space="preserve">Наглядный материал оборудование </w:t>
      </w:r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  <w:lang w:val="en-US"/>
        </w:rPr>
      </w:pPr>
      <w:r w:rsidRPr="00A47140">
        <w:rPr>
          <w:sz w:val="24"/>
          <w:szCs w:val="24"/>
        </w:rPr>
        <w:t xml:space="preserve">Экран на штативе </w:t>
      </w:r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  <w:lang w:val="en-US"/>
        </w:rPr>
      </w:pPr>
      <w:r w:rsidRPr="00A47140">
        <w:rPr>
          <w:sz w:val="24"/>
          <w:szCs w:val="24"/>
        </w:rPr>
        <w:t>Ноутбук</w:t>
      </w:r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  <w:lang w:val="en-US"/>
        </w:rPr>
      </w:pPr>
      <w:proofErr w:type="spellStart"/>
      <w:r w:rsidRPr="00A47140">
        <w:rPr>
          <w:sz w:val="24"/>
          <w:szCs w:val="24"/>
        </w:rPr>
        <w:t>Медиапроэктор</w:t>
      </w:r>
      <w:proofErr w:type="spellEnd"/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 xml:space="preserve">Комплект карт по истории древнего мира </w:t>
      </w:r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 xml:space="preserve">Атласы по истории древнего мира </w:t>
      </w:r>
    </w:p>
    <w:p w:rsidR="00423EC0" w:rsidRPr="00A47140" w:rsidRDefault="00423EC0" w:rsidP="00423EC0">
      <w:pPr>
        <w:pStyle w:val="a8"/>
        <w:widowControl/>
        <w:numPr>
          <w:ilvl w:val="0"/>
          <w:numId w:val="10"/>
        </w:numPr>
        <w:spacing w:before="0" w:after="0" w:line="276" w:lineRule="auto"/>
        <w:jc w:val="left"/>
        <w:rPr>
          <w:sz w:val="24"/>
          <w:szCs w:val="24"/>
        </w:rPr>
      </w:pPr>
      <w:r w:rsidRPr="00A47140">
        <w:rPr>
          <w:sz w:val="24"/>
          <w:szCs w:val="24"/>
        </w:rPr>
        <w:t xml:space="preserve">Комплект настенных карт по истории древнего мира </w:t>
      </w:r>
    </w:p>
    <w:p w:rsidR="00423EC0" w:rsidRPr="00A47140" w:rsidRDefault="00423EC0" w:rsidP="00423EC0">
      <w:pPr>
        <w:spacing w:after="0"/>
        <w:rPr>
          <w:sz w:val="24"/>
          <w:szCs w:val="24"/>
        </w:rPr>
      </w:pPr>
      <w:r w:rsidRPr="00A47140">
        <w:rPr>
          <w:sz w:val="24"/>
          <w:szCs w:val="24"/>
        </w:rPr>
        <w:t>Оснащенность учебного процесса – 100%</w:t>
      </w:r>
    </w:p>
    <w:p w:rsidR="00423EC0" w:rsidRPr="00423EC0" w:rsidRDefault="00423EC0" w:rsidP="00C71E3A">
      <w:pPr>
        <w:widowControl/>
        <w:spacing w:before="0" w:after="0"/>
        <w:ind w:firstLine="709"/>
        <w:rPr>
          <w:sz w:val="24"/>
          <w:szCs w:val="24"/>
        </w:rPr>
      </w:pPr>
      <w:bookmarkStart w:id="0" w:name="_GoBack"/>
      <w:bookmarkEnd w:id="0"/>
    </w:p>
    <w:sectPr w:rsidR="00423EC0" w:rsidRPr="00423EC0" w:rsidSect="003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FC" w:rsidRDefault="00813BFC" w:rsidP="00FC552E">
      <w:pPr>
        <w:spacing w:before="0" w:after="0"/>
      </w:pPr>
      <w:r>
        <w:separator/>
      </w:r>
    </w:p>
  </w:endnote>
  <w:endnote w:type="continuationSeparator" w:id="0">
    <w:p w:rsidR="00813BFC" w:rsidRDefault="00813BFC" w:rsidP="00FC55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FC" w:rsidRDefault="00813BFC" w:rsidP="00FC552E">
      <w:pPr>
        <w:spacing w:before="0" w:after="0"/>
      </w:pPr>
      <w:r>
        <w:separator/>
      </w:r>
    </w:p>
  </w:footnote>
  <w:footnote w:type="continuationSeparator" w:id="0">
    <w:p w:rsidR="00813BFC" w:rsidRDefault="00813BFC" w:rsidP="00FC55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B25"/>
    <w:multiLevelType w:val="hybridMultilevel"/>
    <w:tmpl w:val="EA6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5F7"/>
    <w:multiLevelType w:val="hybridMultilevel"/>
    <w:tmpl w:val="C6FE920A"/>
    <w:lvl w:ilvl="0" w:tplc="AE8A7B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8360648"/>
    <w:multiLevelType w:val="hybridMultilevel"/>
    <w:tmpl w:val="9E6C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FE7"/>
    <w:multiLevelType w:val="hybridMultilevel"/>
    <w:tmpl w:val="381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05A5"/>
    <w:multiLevelType w:val="hybridMultilevel"/>
    <w:tmpl w:val="753A9674"/>
    <w:lvl w:ilvl="0" w:tplc="043A7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D3C88"/>
    <w:multiLevelType w:val="hybridMultilevel"/>
    <w:tmpl w:val="D6E0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56F0B"/>
    <w:multiLevelType w:val="hybridMultilevel"/>
    <w:tmpl w:val="6DEA098E"/>
    <w:lvl w:ilvl="0" w:tplc="A7563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0334B"/>
    <w:multiLevelType w:val="hybridMultilevel"/>
    <w:tmpl w:val="16F6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C003A"/>
    <w:multiLevelType w:val="hybridMultilevel"/>
    <w:tmpl w:val="9BB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67D48"/>
    <w:multiLevelType w:val="hybridMultilevel"/>
    <w:tmpl w:val="8A3E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8"/>
    <w:rsid w:val="00057CB5"/>
    <w:rsid w:val="000A36F1"/>
    <w:rsid w:val="00100859"/>
    <w:rsid w:val="002055C9"/>
    <w:rsid w:val="00216020"/>
    <w:rsid w:val="00287DAB"/>
    <w:rsid w:val="002F0EBE"/>
    <w:rsid w:val="00344D9F"/>
    <w:rsid w:val="00346745"/>
    <w:rsid w:val="00354F44"/>
    <w:rsid w:val="00423EC0"/>
    <w:rsid w:val="00425707"/>
    <w:rsid w:val="0045641E"/>
    <w:rsid w:val="005F531E"/>
    <w:rsid w:val="00641012"/>
    <w:rsid w:val="00643CA8"/>
    <w:rsid w:val="00723997"/>
    <w:rsid w:val="0074323D"/>
    <w:rsid w:val="00751013"/>
    <w:rsid w:val="00785530"/>
    <w:rsid w:val="00813BFC"/>
    <w:rsid w:val="0090690C"/>
    <w:rsid w:val="00923089"/>
    <w:rsid w:val="00982CBC"/>
    <w:rsid w:val="009C236D"/>
    <w:rsid w:val="00B04215"/>
    <w:rsid w:val="00B125D3"/>
    <w:rsid w:val="00C27ACB"/>
    <w:rsid w:val="00C71E3A"/>
    <w:rsid w:val="00C77FD6"/>
    <w:rsid w:val="00C809EC"/>
    <w:rsid w:val="00CB7578"/>
    <w:rsid w:val="00CC4028"/>
    <w:rsid w:val="00D0514D"/>
    <w:rsid w:val="00D7171A"/>
    <w:rsid w:val="00D74829"/>
    <w:rsid w:val="00DA6D4C"/>
    <w:rsid w:val="00DE4CF7"/>
    <w:rsid w:val="00ED1943"/>
    <w:rsid w:val="00EF0160"/>
    <w:rsid w:val="00F86963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9"/>
    <w:pPr>
      <w:widowControl w:val="0"/>
      <w:spacing w:before="120" w:after="120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C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552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52E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552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52E"/>
    <w:rPr>
      <w:rFonts w:ascii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F8696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16020"/>
    <w:pPr>
      <w:ind w:left="720"/>
      <w:contextualSpacing/>
    </w:pPr>
  </w:style>
  <w:style w:type="table" w:styleId="a9">
    <w:name w:val="Table Grid"/>
    <w:basedOn w:val="a1"/>
    <w:uiPriority w:val="59"/>
    <w:rsid w:val="00C71E3A"/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3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9"/>
    <w:pPr>
      <w:widowControl w:val="0"/>
      <w:spacing w:before="120" w:after="120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C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552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52E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552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52E"/>
    <w:rPr>
      <w:rFonts w:ascii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F8696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16020"/>
    <w:pPr>
      <w:ind w:left="720"/>
      <w:contextualSpacing/>
    </w:pPr>
  </w:style>
  <w:style w:type="table" w:styleId="a9">
    <w:name w:val="Table Grid"/>
    <w:basedOn w:val="a1"/>
    <w:uiPriority w:val="59"/>
    <w:rsid w:val="00C71E3A"/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3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cienthistorj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2F5D-D8F3-45E0-87DA-2493A569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Куклинская</dc:creator>
  <cp:lastModifiedBy>Школа №2</cp:lastModifiedBy>
  <cp:revision>4</cp:revision>
  <dcterms:created xsi:type="dcterms:W3CDTF">2013-11-15T10:17:00Z</dcterms:created>
  <dcterms:modified xsi:type="dcterms:W3CDTF">2013-11-20T06:55:00Z</dcterms:modified>
</cp:coreProperties>
</file>